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3A" w:rsidRPr="00ED35A4" w:rsidRDefault="00EC4D3A" w:rsidP="00ED35A4">
      <w:pPr>
        <w:pStyle w:val="Default0"/>
        <w:rPr>
          <w:rFonts w:ascii="Arial" w:hAnsi="Arial" w:cs="Arial"/>
          <w:b/>
          <w:color w:val="auto"/>
          <w:sz w:val="18"/>
          <w:szCs w:val="18"/>
        </w:rPr>
      </w:pPr>
      <w:r w:rsidRPr="00ED35A4">
        <w:rPr>
          <w:rFonts w:ascii="Arial" w:hAnsi="Arial" w:cs="Arial"/>
          <w:b/>
          <w:color w:val="auto"/>
          <w:sz w:val="18"/>
          <w:szCs w:val="18"/>
        </w:rPr>
        <w:t>Packendes True-Crime-Drama über den berüchtigtsten Serienmörder Südostasiens der 1970er-Jahre:</w:t>
      </w:r>
    </w:p>
    <w:p w:rsidR="00CB7FB4" w:rsidRPr="00186CE8" w:rsidRDefault="00EC4D3A" w:rsidP="00ED35A4">
      <w:pPr>
        <w:pStyle w:val="Default0"/>
        <w:rPr>
          <w:rFonts w:ascii="Arial" w:hAnsi="Arial" w:cs="Arial"/>
          <w:sz w:val="15"/>
          <w:szCs w:val="15"/>
        </w:rPr>
      </w:pPr>
      <w:r w:rsidRPr="00ED35A4">
        <w:rPr>
          <w:rFonts w:ascii="Arial" w:hAnsi="Arial" w:cs="Arial"/>
          <w:b/>
          <w:bCs/>
          <w:i/>
          <w:iCs/>
          <w:color w:val="auto"/>
          <w:sz w:val="18"/>
          <w:szCs w:val="18"/>
        </w:rPr>
        <w:t>Die Schlange</w:t>
      </w:r>
      <w:r w:rsidRPr="00ED35A4">
        <w:rPr>
          <w:rFonts w:ascii="Arial" w:hAnsi="Arial" w:cs="Arial"/>
          <w:b/>
          <w:color w:val="auto"/>
          <w:sz w:val="18"/>
          <w:szCs w:val="18"/>
        </w:rPr>
        <w:t xml:space="preserve"> (OT: </w:t>
      </w:r>
      <w:r w:rsidRPr="00ED35A4">
        <w:rPr>
          <w:rFonts w:ascii="Arial" w:hAnsi="Arial" w:cs="Arial"/>
          <w:b/>
          <w:i/>
          <w:iCs/>
          <w:color w:val="auto"/>
          <w:sz w:val="18"/>
          <w:szCs w:val="18"/>
        </w:rPr>
        <w:t>The Serpent</w:t>
      </w:r>
      <w:r w:rsidRPr="00ED35A4">
        <w:rPr>
          <w:rFonts w:ascii="Arial" w:hAnsi="Arial" w:cs="Arial"/>
          <w:b/>
          <w:color w:val="auto"/>
          <w:sz w:val="18"/>
          <w:szCs w:val="18"/>
        </w:rPr>
        <w:t>)</w:t>
      </w:r>
      <w:r w:rsidR="00ED35A4" w:rsidRPr="00ED35A4">
        <w:rPr>
          <w:rFonts w:ascii="Arial" w:hAnsi="Arial" w:cs="Arial"/>
          <w:b/>
          <w:color w:val="auto"/>
          <w:sz w:val="18"/>
          <w:szCs w:val="18"/>
        </w:rPr>
        <w:t xml:space="preserve"> </w:t>
      </w:r>
      <w:r w:rsidRPr="00ED35A4">
        <w:rPr>
          <w:rFonts w:ascii="Arial" w:hAnsi="Arial" w:cs="Arial"/>
          <w:b/>
          <w:sz w:val="18"/>
          <w:szCs w:val="18"/>
        </w:rPr>
        <w:t>(</w:t>
      </w:r>
      <w:r w:rsidR="00ED35A4" w:rsidRPr="00ED35A4">
        <w:rPr>
          <w:rFonts w:ascii="Arial" w:hAnsi="Arial" w:cs="Arial"/>
          <w:b/>
          <w:sz w:val="18"/>
          <w:szCs w:val="18"/>
        </w:rPr>
        <w:t>Digital-VÖ: 30.12.2022/</w:t>
      </w:r>
      <w:r w:rsidRPr="00ED35A4">
        <w:rPr>
          <w:rStyle w:val="xrtl"/>
          <w:rFonts w:ascii="Arial" w:hAnsi="Arial" w:cs="Arial"/>
          <w:b/>
          <w:color w:val="400000"/>
          <w:sz w:val="18"/>
          <w:szCs w:val="18"/>
        </w:rPr>
        <w:t xml:space="preserve">DVD-VÖ: </w:t>
      </w:r>
      <w:r w:rsidRPr="00ED35A4">
        <w:rPr>
          <w:rStyle w:val="xrtl"/>
          <w:rFonts w:ascii="Arial" w:hAnsi="Arial" w:cs="Arial"/>
          <w:b/>
          <w:bCs/>
          <w:sz w:val="18"/>
          <w:szCs w:val="18"/>
        </w:rPr>
        <w:t>13</w:t>
      </w:r>
      <w:r w:rsidRPr="00ED35A4">
        <w:rPr>
          <w:rStyle w:val="xrtl"/>
          <w:rFonts w:ascii="Arial" w:hAnsi="Arial" w:cs="Arial"/>
          <w:b/>
          <w:bCs/>
          <w:color w:val="400000"/>
          <w:sz w:val="18"/>
          <w:szCs w:val="18"/>
        </w:rPr>
        <w:t>.</w:t>
      </w:r>
      <w:r w:rsidRPr="00ED35A4">
        <w:rPr>
          <w:rStyle w:val="xrtl"/>
          <w:rFonts w:ascii="Arial" w:hAnsi="Arial" w:cs="Arial"/>
          <w:b/>
          <w:bCs/>
          <w:sz w:val="18"/>
          <w:szCs w:val="18"/>
        </w:rPr>
        <w:t>01</w:t>
      </w:r>
      <w:r w:rsidRPr="00ED35A4">
        <w:rPr>
          <w:rStyle w:val="xrtl"/>
          <w:rFonts w:ascii="Arial" w:hAnsi="Arial" w:cs="Arial"/>
          <w:b/>
          <w:bCs/>
          <w:color w:val="400000"/>
          <w:sz w:val="18"/>
          <w:szCs w:val="18"/>
        </w:rPr>
        <w:t>.202</w:t>
      </w:r>
      <w:r w:rsidR="006613AA" w:rsidRPr="00ED35A4">
        <w:rPr>
          <w:rStyle w:val="xrtl"/>
          <w:rFonts w:ascii="Arial" w:hAnsi="Arial" w:cs="Arial"/>
          <w:b/>
          <w:bCs/>
          <w:color w:val="400000"/>
          <w:sz w:val="18"/>
          <w:szCs w:val="18"/>
        </w:rPr>
        <w:t>3</w:t>
      </w:r>
      <w:r w:rsidRPr="00ED35A4">
        <w:rPr>
          <w:rStyle w:val="xrtl"/>
          <w:rFonts w:ascii="Arial" w:hAnsi="Arial" w:cs="Arial"/>
          <w:b/>
          <w:sz w:val="18"/>
          <w:szCs w:val="18"/>
        </w:rPr>
        <w:t>; acht Folgen à 60 Minuten</w:t>
      </w:r>
      <w:r w:rsidRPr="00ED35A4">
        <w:rPr>
          <w:rStyle w:val="xrtl"/>
          <w:rFonts w:ascii="Arial" w:hAnsi="Arial" w:cs="Arial"/>
          <w:b/>
          <w:color w:val="400000"/>
          <w:sz w:val="18"/>
          <w:szCs w:val="18"/>
        </w:rPr>
        <w:t xml:space="preserve">; </w:t>
      </w:r>
      <w:r w:rsidRPr="00ED35A4">
        <w:rPr>
          <w:rStyle w:val="xrtl"/>
          <w:rFonts w:ascii="Arial" w:hAnsi="Arial" w:cs="Arial"/>
          <w:b/>
          <w:sz w:val="18"/>
          <w:szCs w:val="18"/>
        </w:rPr>
        <w:t>Sprachen: Deutsch/Englisch m. dt. UT; E</w:t>
      </w:r>
      <w:r w:rsidRPr="00ED35A4">
        <w:rPr>
          <w:rStyle w:val="xrtl"/>
          <w:rFonts w:ascii="Arial" w:hAnsi="Arial" w:cs="Arial"/>
          <w:b/>
          <w:color w:val="400000"/>
          <w:sz w:val="18"/>
          <w:szCs w:val="18"/>
        </w:rPr>
        <w:t>del Motion</w:t>
      </w:r>
      <w:r w:rsidRPr="00ED35A4">
        <w:rPr>
          <w:rFonts w:ascii="Arial" w:hAnsi="Arial" w:cs="Arial"/>
          <w:b/>
          <w:sz w:val="18"/>
          <w:szCs w:val="18"/>
        </w:rPr>
        <w:t>)</w:t>
      </w:r>
      <w:r w:rsidR="00ED35A4">
        <w:rPr>
          <w:rFonts w:ascii="Arial" w:hAnsi="Arial" w:cs="Arial"/>
          <w:sz w:val="18"/>
          <w:szCs w:val="18"/>
        </w:rPr>
        <w:br/>
      </w:r>
      <w:r>
        <w:rPr>
          <w:rFonts w:ascii="Arial" w:hAnsi="Arial" w:cs="Arial"/>
          <w:sz w:val="18"/>
          <w:szCs w:val="18"/>
        </w:rPr>
        <w:br/>
      </w:r>
      <w:r w:rsidR="00ED35A4" w:rsidRPr="00186CE8">
        <w:rPr>
          <w:rFonts w:ascii="Arial" w:hAnsi="Arial" w:cs="Arial"/>
          <w:sz w:val="15"/>
          <w:szCs w:val="15"/>
        </w:rPr>
        <w:t>„</w:t>
      </w:r>
      <w:proofErr w:type="spellStart"/>
      <w:r w:rsidR="00CB7FB4" w:rsidRPr="00186CE8">
        <w:rPr>
          <w:rFonts w:ascii="Arial" w:hAnsi="Arial" w:cs="Arial"/>
          <w:i/>
          <w:iCs/>
          <w:sz w:val="15"/>
          <w:szCs w:val="15"/>
        </w:rPr>
        <w:t>Travelling</w:t>
      </w:r>
      <w:proofErr w:type="spellEnd"/>
      <w:r w:rsidR="00CB7FB4" w:rsidRPr="00186CE8">
        <w:rPr>
          <w:rFonts w:ascii="Arial" w:hAnsi="Arial" w:cs="Arial"/>
          <w:i/>
          <w:iCs/>
          <w:sz w:val="15"/>
          <w:szCs w:val="15"/>
        </w:rPr>
        <w:t xml:space="preserve"> in a </w:t>
      </w:r>
      <w:proofErr w:type="spellStart"/>
      <w:r w:rsidR="00CB7FB4" w:rsidRPr="00186CE8">
        <w:rPr>
          <w:rFonts w:ascii="Arial" w:hAnsi="Arial" w:cs="Arial"/>
          <w:i/>
          <w:iCs/>
          <w:sz w:val="15"/>
          <w:szCs w:val="15"/>
        </w:rPr>
        <w:t>fried</w:t>
      </w:r>
      <w:proofErr w:type="spellEnd"/>
      <w:r w:rsidR="00CB7FB4" w:rsidRPr="00186CE8">
        <w:rPr>
          <w:rFonts w:ascii="Arial" w:hAnsi="Arial" w:cs="Arial"/>
          <w:i/>
          <w:iCs/>
          <w:sz w:val="15"/>
          <w:szCs w:val="15"/>
        </w:rPr>
        <w:t xml:space="preserve">-out Kombi, on a </w:t>
      </w:r>
      <w:proofErr w:type="spellStart"/>
      <w:r w:rsidR="00CB7FB4" w:rsidRPr="00186CE8">
        <w:rPr>
          <w:rFonts w:ascii="Arial" w:hAnsi="Arial" w:cs="Arial"/>
          <w:i/>
          <w:iCs/>
          <w:sz w:val="15"/>
          <w:szCs w:val="15"/>
        </w:rPr>
        <w:t>hippie</w:t>
      </w:r>
      <w:proofErr w:type="spellEnd"/>
      <w:r w:rsidR="00CB7FB4" w:rsidRPr="00186CE8">
        <w:rPr>
          <w:rFonts w:ascii="Arial" w:hAnsi="Arial" w:cs="Arial"/>
          <w:i/>
          <w:iCs/>
          <w:sz w:val="15"/>
          <w:szCs w:val="15"/>
        </w:rPr>
        <w:t xml:space="preserve"> </w:t>
      </w:r>
      <w:proofErr w:type="spellStart"/>
      <w:r w:rsidR="00CB7FB4" w:rsidRPr="00186CE8">
        <w:rPr>
          <w:rFonts w:ascii="Arial" w:hAnsi="Arial" w:cs="Arial"/>
          <w:i/>
          <w:iCs/>
          <w:sz w:val="15"/>
          <w:szCs w:val="15"/>
        </w:rPr>
        <w:t>trail</w:t>
      </w:r>
      <w:proofErr w:type="spellEnd"/>
      <w:r w:rsidR="00CB7FB4" w:rsidRPr="00186CE8">
        <w:rPr>
          <w:rFonts w:ascii="Arial" w:hAnsi="Arial" w:cs="Arial"/>
          <w:i/>
          <w:iCs/>
          <w:sz w:val="15"/>
          <w:szCs w:val="15"/>
        </w:rPr>
        <w:t xml:space="preserve">, </w:t>
      </w:r>
      <w:proofErr w:type="spellStart"/>
      <w:r w:rsidR="00CB7FB4" w:rsidRPr="00186CE8">
        <w:rPr>
          <w:rFonts w:ascii="Arial" w:hAnsi="Arial" w:cs="Arial"/>
          <w:i/>
          <w:iCs/>
          <w:sz w:val="15"/>
          <w:szCs w:val="15"/>
        </w:rPr>
        <w:t>head</w:t>
      </w:r>
      <w:proofErr w:type="spellEnd"/>
      <w:r w:rsidR="00CB7FB4" w:rsidRPr="00186CE8">
        <w:rPr>
          <w:rFonts w:ascii="Arial" w:hAnsi="Arial" w:cs="Arial"/>
          <w:i/>
          <w:iCs/>
          <w:sz w:val="15"/>
          <w:szCs w:val="15"/>
        </w:rPr>
        <w:t xml:space="preserve"> </w:t>
      </w:r>
      <w:proofErr w:type="spellStart"/>
      <w:r w:rsidR="00CB7FB4" w:rsidRPr="00186CE8">
        <w:rPr>
          <w:rFonts w:ascii="Arial" w:hAnsi="Arial" w:cs="Arial"/>
          <w:i/>
          <w:iCs/>
          <w:sz w:val="15"/>
          <w:szCs w:val="15"/>
        </w:rPr>
        <w:t>full</w:t>
      </w:r>
      <w:proofErr w:type="spellEnd"/>
      <w:r w:rsidR="00CB7FB4" w:rsidRPr="00186CE8">
        <w:rPr>
          <w:rFonts w:ascii="Arial" w:hAnsi="Arial" w:cs="Arial"/>
          <w:i/>
          <w:iCs/>
          <w:sz w:val="15"/>
          <w:szCs w:val="15"/>
        </w:rPr>
        <w:t xml:space="preserve"> of </w:t>
      </w:r>
      <w:proofErr w:type="spellStart"/>
      <w:r w:rsidR="00CB7FB4" w:rsidRPr="00186CE8">
        <w:rPr>
          <w:rFonts w:ascii="Arial" w:hAnsi="Arial" w:cs="Arial"/>
          <w:i/>
          <w:iCs/>
          <w:sz w:val="15"/>
          <w:szCs w:val="15"/>
        </w:rPr>
        <w:t>zombie</w:t>
      </w:r>
      <w:proofErr w:type="spellEnd"/>
      <w:r w:rsidR="00CB7FB4" w:rsidRPr="00186CE8">
        <w:rPr>
          <w:rFonts w:ascii="Arial" w:hAnsi="Arial" w:cs="Arial"/>
          <w:i/>
          <w:iCs/>
          <w:sz w:val="15"/>
          <w:szCs w:val="15"/>
        </w:rPr>
        <w:t xml:space="preserve">, I </w:t>
      </w:r>
      <w:proofErr w:type="spellStart"/>
      <w:r w:rsidR="00CB7FB4" w:rsidRPr="00186CE8">
        <w:rPr>
          <w:rFonts w:ascii="Arial" w:hAnsi="Arial" w:cs="Arial"/>
          <w:i/>
          <w:iCs/>
          <w:sz w:val="15"/>
          <w:szCs w:val="15"/>
        </w:rPr>
        <w:t>met</w:t>
      </w:r>
      <w:proofErr w:type="spellEnd"/>
      <w:r w:rsidR="00CB7FB4" w:rsidRPr="00186CE8">
        <w:rPr>
          <w:rFonts w:ascii="Arial" w:hAnsi="Arial" w:cs="Arial"/>
          <w:i/>
          <w:iCs/>
          <w:sz w:val="15"/>
          <w:szCs w:val="15"/>
        </w:rPr>
        <w:t xml:space="preserve"> a </w:t>
      </w:r>
      <w:proofErr w:type="spellStart"/>
      <w:r w:rsidR="00CB7FB4" w:rsidRPr="00186CE8">
        <w:rPr>
          <w:rFonts w:ascii="Arial" w:hAnsi="Arial" w:cs="Arial"/>
          <w:i/>
          <w:iCs/>
          <w:sz w:val="15"/>
          <w:szCs w:val="15"/>
        </w:rPr>
        <w:t>strange</w:t>
      </w:r>
      <w:proofErr w:type="spellEnd"/>
      <w:r w:rsidR="00CB7FB4" w:rsidRPr="00186CE8">
        <w:rPr>
          <w:rFonts w:ascii="Arial" w:hAnsi="Arial" w:cs="Arial"/>
          <w:i/>
          <w:iCs/>
          <w:sz w:val="15"/>
          <w:szCs w:val="15"/>
        </w:rPr>
        <w:t> </w:t>
      </w:r>
      <w:proofErr w:type="spellStart"/>
      <w:r w:rsidR="00CB7FB4" w:rsidRPr="00186CE8">
        <w:rPr>
          <w:rFonts w:ascii="Arial" w:hAnsi="Arial" w:cs="Arial"/>
          <w:i/>
          <w:iCs/>
          <w:sz w:val="15"/>
          <w:szCs w:val="15"/>
        </w:rPr>
        <w:t>lady</w:t>
      </w:r>
      <w:proofErr w:type="spellEnd"/>
      <w:r w:rsidR="00CB7FB4" w:rsidRPr="00186CE8">
        <w:rPr>
          <w:rFonts w:ascii="Arial" w:hAnsi="Arial" w:cs="Arial"/>
          <w:i/>
          <w:iCs/>
          <w:sz w:val="15"/>
          <w:szCs w:val="15"/>
        </w:rPr>
        <w:t>, </w:t>
      </w:r>
      <w:proofErr w:type="spellStart"/>
      <w:r w:rsidR="00CB7FB4" w:rsidRPr="00186CE8">
        <w:rPr>
          <w:rFonts w:ascii="Arial" w:hAnsi="Arial" w:cs="Arial"/>
          <w:i/>
          <w:iCs/>
          <w:sz w:val="15"/>
          <w:szCs w:val="15"/>
        </w:rPr>
        <w:t>she</w:t>
      </w:r>
      <w:proofErr w:type="spellEnd"/>
      <w:r w:rsidR="00CB7FB4" w:rsidRPr="00186CE8">
        <w:rPr>
          <w:rFonts w:ascii="Arial" w:hAnsi="Arial" w:cs="Arial"/>
          <w:i/>
          <w:iCs/>
          <w:sz w:val="15"/>
          <w:szCs w:val="15"/>
        </w:rPr>
        <w:t xml:space="preserve"> </w:t>
      </w:r>
      <w:proofErr w:type="spellStart"/>
      <w:r w:rsidR="00CB7FB4" w:rsidRPr="00186CE8">
        <w:rPr>
          <w:rFonts w:ascii="Arial" w:hAnsi="Arial" w:cs="Arial"/>
          <w:i/>
          <w:iCs/>
          <w:sz w:val="15"/>
          <w:szCs w:val="15"/>
        </w:rPr>
        <w:t>made</w:t>
      </w:r>
      <w:proofErr w:type="spellEnd"/>
      <w:r w:rsidR="00CB7FB4" w:rsidRPr="00186CE8">
        <w:rPr>
          <w:rFonts w:ascii="Arial" w:hAnsi="Arial" w:cs="Arial"/>
          <w:i/>
          <w:iCs/>
          <w:sz w:val="15"/>
          <w:szCs w:val="15"/>
        </w:rPr>
        <w:t xml:space="preserve"> </w:t>
      </w:r>
      <w:proofErr w:type="spellStart"/>
      <w:r w:rsidR="00CB7FB4" w:rsidRPr="00186CE8">
        <w:rPr>
          <w:rFonts w:ascii="Arial" w:hAnsi="Arial" w:cs="Arial"/>
          <w:i/>
          <w:iCs/>
          <w:sz w:val="15"/>
          <w:szCs w:val="15"/>
        </w:rPr>
        <w:t>me</w:t>
      </w:r>
      <w:proofErr w:type="spellEnd"/>
      <w:r w:rsidR="00CB7FB4" w:rsidRPr="00186CE8">
        <w:rPr>
          <w:rFonts w:ascii="Arial" w:hAnsi="Arial" w:cs="Arial"/>
          <w:i/>
          <w:iCs/>
          <w:sz w:val="15"/>
          <w:szCs w:val="15"/>
        </w:rPr>
        <w:t> </w:t>
      </w:r>
      <w:proofErr w:type="spellStart"/>
      <w:r w:rsidR="00CB7FB4" w:rsidRPr="00186CE8">
        <w:rPr>
          <w:rFonts w:ascii="Arial" w:hAnsi="Arial" w:cs="Arial"/>
          <w:i/>
          <w:iCs/>
          <w:sz w:val="15"/>
          <w:szCs w:val="15"/>
        </w:rPr>
        <w:t>nervous</w:t>
      </w:r>
      <w:proofErr w:type="spellEnd"/>
      <w:r w:rsidR="00CB7FB4" w:rsidRPr="00186CE8">
        <w:rPr>
          <w:rFonts w:ascii="Arial" w:hAnsi="Arial" w:cs="Arial"/>
          <w:i/>
          <w:iCs/>
          <w:sz w:val="15"/>
          <w:szCs w:val="15"/>
        </w:rPr>
        <w:t xml:space="preserve">, </w:t>
      </w:r>
      <w:proofErr w:type="spellStart"/>
      <w:r w:rsidR="00CB7FB4" w:rsidRPr="00186CE8">
        <w:rPr>
          <w:rFonts w:ascii="Arial" w:hAnsi="Arial" w:cs="Arial"/>
          <w:i/>
          <w:iCs/>
          <w:sz w:val="15"/>
          <w:szCs w:val="15"/>
        </w:rPr>
        <w:t>she</w:t>
      </w:r>
      <w:proofErr w:type="spellEnd"/>
      <w:r w:rsidR="00CB7FB4" w:rsidRPr="00186CE8">
        <w:rPr>
          <w:rFonts w:ascii="Arial" w:hAnsi="Arial" w:cs="Arial"/>
          <w:i/>
          <w:iCs/>
          <w:sz w:val="15"/>
          <w:szCs w:val="15"/>
        </w:rPr>
        <w:t xml:space="preserve"> </w:t>
      </w:r>
      <w:proofErr w:type="spellStart"/>
      <w:r w:rsidR="00CB7FB4" w:rsidRPr="00186CE8">
        <w:rPr>
          <w:rFonts w:ascii="Arial" w:hAnsi="Arial" w:cs="Arial"/>
          <w:i/>
          <w:iCs/>
          <w:sz w:val="15"/>
          <w:szCs w:val="15"/>
        </w:rPr>
        <w:t>took</w:t>
      </w:r>
      <w:proofErr w:type="spellEnd"/>
      <w:r w:rsidR="00CB7FB4" w:rsidRPr="00186CE8">
        <w:rPr>
          <w:rFonts w:ascii="Arial" w:hAnsi="Arial" w:cs="Arial"/>
          <w:i/>
          <w:iCs/>
          <w:sz w:val="15"/>
          <w:szCs w:val="15"/>
        </w:rPr>
        <w:t xml:space="preserve"> </w:t>
      </w:r>
      <w:proofErr w:type="spellStart"/>
      <w:r w:rsidR="00CB7FB4" w:rsidRPr="00186CE8">
        <w:rPr>
          <w:rFonts w:ascii="Arial" w:hAnsi="Arial" w:cs="Arial"/>
          <w:i/>
          <w:iCs/>
          <w:sz w:val="15"/>
          <w:szCs w:val="15"/>
        </w:rPr>
        <w:t>me</w:t>
      </w:r>
      <w:proofErr w:type="spellEnd"/>
      <w:r w:rsidR="00CB7FB4" w:rsidRPr="00186CE8">
        <w:rPr>
          <w:rFonts w:ascii="Arial" w:hAnsi="Arial" w:cs="Arial"/>
          <w:i/>
          <w:iCs/>
          <w:sz w:val="15"/>
          <w:szCs w:val="15"/>
        </w:rPr>
        <w:t xml:space="preserve"> in and </w:t>
      </w:r>
      <w:proofErr w:type="spellStart"/>
      <w:r w:rsidR="00CB7FB4" w:rsidRPr="00186CE8">
        <w:rPr>
          <w:rFonts w:ascii="Arial" w:hAnsi="Arial" w:cs="Arial"/>
          <w:i/>
          <w:iCs/>
          <w:sz w:val="15"/>
          <w:szCs w:val="15"/>
        </w:rPr>
        <w:t>gave</w:t>
      </w:r>
      <w:proofErr w:type="spellEnd"/>
      <w:r w:rsidR="00CB7FB4" w:rsidRPr="00186CE8">
        <w:rPr>
          <w:rFonts w:ascii="Arial" w:hAnsi="Arial" w:cs="Arial"/>
          <w:i/>
          <w:iCs/>
          <w:sz w:val="15"/>
          <w:szCs w:val="15"/>
        </w:rPr>
        <w:t> </w:t>
      </w:r>
      <w:proofErr w:type="spellStart"/>
      <w:r w:rsidR="00CB7FB4" w:rsidRPr="00186CE8">
        <w:rPr>
          <w:rFonts w:ascii="Arial" w:hAnsi="Arial" w:cs="Arial"/>
          <w:i/>
          <w:iCs/>
          <w:sz w:val="15"/>
          <w:szCs w:val="15"/>
        </w:rPr>
        <w:t>me</w:t>
      </w:r>
      <w:proofErr w:type="spellEnd"/>
      <w:r w:rsidR="00CB7FB4" w:rsidRPr="00186CE8">
        <w:rPr>
          <w:rFonts w:ascii="Arial" w:hAnsi="Arial" w:cs="Arial"/>
          <w:i/>
          <w:iCs/>
          <w:sz w:val="15"/>
          <w:szCs w:val="15"/>
        </w:rPr>
        <w:t xml:space="preserve"> breakfast…“</w:t>
      </w:r>
      <w:r w:rsidR="00CB7FB4" w:rsidRPr="00186CE8">
        <w:rPr>
          <w:rFonts w:ascii="Arial" w:hAnsi="Arial" w:cs="Arial"/>
          <w:sz w:val="15"/>
          <w:szCs w:val="15"/>
        </w:rPr>
        <w:t xml:space="preserve"> – Glück gehabt, dass Colin Hay davon tatsächlich noch ein Lied singen kann, denn genau auf diesem Hippie </w:t>
      </w:r>
      <w:proofErr w:type="spellStart"/>
      <w:r w:rsidR="00CB7FB4" w:rsidRPr="00186CE8">
        <w:rPr>
          <w:rFonts w:ascii="Arial" w:hAnsi="Arial" w:cs="Arial"/>
          <w:sz w:val="15"/>
          <w:szCs w:val="15"/>
        </w:rPr>
        <w:t>Trail</w:t>
      </w:r>
      <w:proofErr w:type="spellEnd"/>
      <w:r w:rsidR="00CB7FB4" w:rsidRPr="00186CE8">
        <w:rPr>
          <w:rFonts w:ascii="Arial" w:hAnsi="Arial" w:cs="Arial"/>
          <w:sz w:val="15"/>
          <w:szCs w:val="15"/>
        </w:rPr>
        <w:t xml:space="preserve"> trieb in den 1970er-Jahren ein skrupelloses Verbrecherpaar, dem der </w:t>
      </w:r>
      <w:proofErr w:type="spellStart"/>
      <w:r w:rsidR="00CB7FB4" w:rsidRPr="00186CE8">
        <w:rPr>
          <w:rFonts w:ascii="Arial" w:hAnsi="Arial" w:cs="Arial"/>
          <w:iCs/>
          <w:sz w:val="15"/>
          <w:szCs w:val="15"/>
        </w:rPr>
        <w:t>Men</w:t>
      </w:r>
      <w:proofErr w:type="spellEnd"/>
      <w:r w:rsidR="00CB7FB4" w:rsidRPr="00186CE8">
        <w:rPr>
          <w:rFonts w:ascii="Arial" w:hAnsi="Arial" w:cs="Arial"/>
          <w:iCs/>
          <w:sz w:val="15"/>
          <w:szCs w:val="15"/>
        </w:rPr>
        <w:t xml:space="preserve"> </w:t>
      </w:r>
      <w:proofErr w:type="spellStart"/>
      <w:r w:rsidR="00CB7FB4" w:rsidRPr="00186CE8">
        <w:rPr>
          <w:rFonts w:ascii="Arial" w:hAnsi="Arial" w:cs="Arial"/>
          <w:iCs/>
          <w:sz w:val="15"/>
          <w:szCs w:val="15"/>
        </w:rPr>
        <w:t>at</w:t>
      </w:r>
      <w:proofErr w:type="spellEnd"/>
      <w:r w:rsidR="00CB7FB4" w:rsidRPr="00186CE8">
        <w:rPr>
          <w:rFonts w:ascii="Arial" w:hAnsi="Arial" w:cs="Arial"/>
          <w:iCs/>
          <w:sz w:val="15"/>
          <w:szCs w:val="15"/>
        </w:rPr>
        <w:t xml:space="preserve"> Work</w:t>
      </w:r>
      <w:r w:rsidR="00CB7FB4" w:rsidRPr="00186CE8">
        <w:rPr>
          <w:rFonts w:ascii="Arial" w:hAnsi="Arial" w:cs="Arial"/>
          <w:sz w:val="15"/>
          <w:szCs w:val="15"/>
        </w:rPr>
        <w:t xml:space="preserve">-Sänger erfreulicherweise nicht begegnet ist, ihr schreckliches Unwesen… Als die weltbekannten Zeilen 1978 geschrieben wurden, war der legendäre Hippie </w:t>
      </w:r>
      <w:proofErr w:type="spellStart"/>
      <w:r w:rsidR="00CB7FB4" w:rsidRPr="00186CE8">
        <w:rPr>
          <w:rFonts w:ascii="Arial" w:hAnsi="Arial" w:cs="Arial"/>
          <w:sz w:val="15"/>
          <w:szCs w:val="15"/>
        </w:rPr>
        <w:t>Trail</w:t>
      </w:r>
      <w:proofErr w:type="spellEnd"/>
      <w:r w:rsidR="00CB7FB4" w:rsidRPr="00186CE8">
        <w:rPr>
          <w:rFonts w:ascii="Arial" w:hAnsi="Arial" w:cs="Arial"/>
          <w:sz w:val="15"/>
          <w:szCs w:val="15"/>
        </w:rPr>
        <w:t xml:space="preserve"> jedoch schon fast Geschichte. Nach der Islamischen Revolution im Iran und dem Einmarsch sowjetischer Truppen in Afghanistan galt die Strecke ab 1979 als unpassierbar. Mehr als zehn Jahre war die Route entlang der alten Seidenstraße für viele sinnsuchende Blumenkinder ein wahres Paradies, hofften sie doch hier auf Bewusstseinserweiterung, Freiheit und Austausch mit anderen Kulturen.</w:t>
      </w:r>
    </w:p>
    <w:p w:rsidR="00CB7FB4" w:rsidRPr="00186CE8" w:rsidRDefault="00CB7FB4" w:rsidP="00D416FC">
      <w:pPr>
        <w:pStyle w:val="StandardWeb"/>
        <w:rPr>
          <w:rFonts w:ascii="Arial" w:hAnsi="Arial" w:cs="Arial"/>
          <w:sz w:val="15"/>
          <w:szCs w:val="15"/>
        </w:rPr>
      </w:pPr>
      <w:r w:rsidRPr="00186CE8">
        <w:rPr>
          <w:rFonts w:ascii="Arial" w:hAnsi="Arial" w:cs="Arial"/>
          <w:sz w:val="15"/>
          <w:szCs w:val="15"/>
        </w:rPr>
        <w:t xml:space="preserve">Nicht nur der schier unbegrenzte, einfache Zugang zu halluzinogenen Drogen machten das Reisen für die zumeist jungen Rucksacktouristen auf dem Hippie </w:t>
      </w:r>
      <w:proofErr w:type="spellStart"/>
      <w:r w:rsidRPr="00186CE8">
        <w:rPr>
          <w:rFonts w:ascii="Arial" w:hAnsi="Arial" w:cs="Arial"/>
          <w:sz w:val="15"/>
          <w:szCs w:val="15"/>
        </w:rPr>
        <w:t>Trail</w:t>
      </w:r>
      <w:proofErr w:type="spellEnd"/>
      <w:r w:rsidRPr="00186CE8">
        <w:rPr>
          <w:rFonts w:ascii="Arial" w:hAnsi="Arial" w:cs="Arial"/>
          <w:sz w:val="15"/>
          <w:szCs w:val="15"/>
        </w:rPr>
        <w:t xml:space="preserve"> zunehmend gefährlich. Mitte der 1970er-Jahre kommt es vermehrt zu mysteriösen Todesfällen in der Region: Frauen werden tot angeschwemmt, verbrannte Leichen aufgefunden, und darüber hinaus sind zahlreiche Reisende einfach wie vom Erdboden verschwunden. Zunächst bleiben die Behörden der Länder entlang des Hippie </w:t>
      </w:r>
      <w:proofErr w:type="spellStart"/>
      <w:r w:rsidRPr="00186CE8">
        <w:rPr>
          <w:rFonts w:ascii="Arial" w:hAnsi="Arial" w:cs="Arial"/>
          <w:sz w:val="15"/>
          <w:szCs w:val="15"/>
        </w:rPr>
        <w:t>Trails</w:t>
      </w:r>
      <w:proofErr w:type="spellEnd"/>
      <w:r w:rsidRPr="00186CE8">
        <w:rPr>
          <w:rFonts w:ascii="Arial" w:hAnsi="Arial" w:cs="Arial"/>
          <w:sz w:val="15"/>
          <w:szCs w:val="15"/>
        </w:rPr>
        <w:t xml:space="preserve"> erstaunlich untätig, denn ungeklärte Todesfälle werden oft ignoriert oder auf allzu exzessiven Drogen- und Alkoholkonsum zurückgeführt und sind überdies dem Tourismus gar nicht zuträglich. Erst Monate später kommt heraus, dass es sich nicht um Unfälle handelt, sondern um eine </w:t>
      </w:r>
      <w:r w:rsidR="00CE5066" w:rsidRPr="00186CE8">
        <w:rPr>
          <w:rFonts w:ascii="Arial" w:hAnsi="Arial" w:cs="Arial"/>
          <w:sz w:val="15"/>
          <w:szCs w:val="15"/>
        </w:rPr>
        <w:t>grauenvolle</w:t>
      </w:r>
      <w:r w:rsidRPr="00186CE8">
        <w:rPr>
          <w:rFonts w:ascii="Arial" w:hAnsi="Arial" w:cs="Arial"/>
          <w:sz w:val="15"/>
          <w:szCs w:val="15"/>
        </w:rPr>
        <w:t xml:space="preserve"> Mordserie.</w:t>
      </w:r>
    </w:p>
    <w:p w:rsidR="00CB7FB4" w:rsidRPr="00186CE8" w:rsidRDefault="00CB7FB4" w:rsidP="00D416FC">
      <w:pPr>
        <w:pStyle w:val="StandardWeb"/>
        <w:rPr>
          <w:rFonts w:ascii="Arial" w:hAnsi="Arial" w:cs="Arial"/>
          <w:sz w:val="15"/>
          <w:szCs w:val="15"/>
        </w:rPr>
      </w:pPr>
      <w:r w:rsidRPr="00186CE8">
        <w:rPr>
          <w:rFonts w:ascii="Arial" w:hAnsi="Arial" w:cs="Arial"/>
          <w:sz w:val="15"/>
          <w:szCs w:val="15"/>
        </w:rPr>
        <w:t xml:space="preserve">Das fesselnde, von Kritikern und Zuschauern hochgelobte TV-Drama </w:t>
      </w:r>
      <w:r w:rsidRPr="00186CE8">
        <w:rPr>
          <w:rFonts w:ascii="Arial" w:hAnsi="Arial" w:cs="Arial"/>
          <w:b/>
          <w:bCs/>
          <w:i/>
          <w:iCs/>
          <w:sz w:val="15"/>
          <w:szCs w:val="15"/>
        </w:rPr>
        <w:t>Die Schlange</w:t>
      </w:r>
      <w:r w:rsidRPr="00186CE8">
        <w:rPr>
          <w:rFonts w:ascii="Arial" w:hAnsi="Arial" w:cs="Arial"/>
          <w:sz w:val="15"/>
          <w:szCs w:val="15"/>
        </w:rPr>
        <w:t xml:space="preserve"> (</w:t>
      </w:r>
      <w:r w:rsidR="00BB0FED" w:rsidRPr="00186CE8">
        <w:rPr>
          <w:rFonts w:ascii="Arial" w:hAnsi="Arial" w:cs="Arial"/>
          <w:sz w:val="15"/>
          <w:szCs w:val="15"/>
        </w:rPr>
        <w:t>Digital-VÖ: 30.12.2022/</w:t>
      </w:r>
      <w:r w:rsidRPr="00186CE8">
        <w:rPr>
          <w:rFonts w:ascii="Arial" w:hAnsi="Arial" w:cs="Arial"/>
          <w:sz w:val="15"/>
          <w:szCs w:val="15"/>
        </w:rPr>
        <w:t xml:space="preserve">DVD-VÖ: </w:t>
      </w:r>
      <w:r w:rsidRPr="00186CE8">
        <w:rPr>
          <w:rFonts w:ascii="Arial" w:hAnsi="Arial" w:cs="Arial"/>
          <w:bCs/>
          <w:sz w:val="15"/>
          <w:szCs w:val="15"/>
        </w:rPr>
        <w:t>13.01.2023</w:t>
      </w:r>
      <w:r w:rsidRPr="00186CE8">
        <w:rPr>
          <w:rFonts w:ascii="Arial" w:hAnsi="Arial" w:cs="Arial"/>
          <w:sz w:val="15"/>
          <w:szCs w:val="15"/>
        </w:rPr>
        <w:t xml:space="preserve">; Edel Motion) beruht auf den schrecklichen Begebenheiten jener Zeit und handelt von den unglaublichen Verbrechen des französischen Hochstaplers, Entführers und Serienmörders, dem 1944 in Saigon als Sohn einer vietnamesischen Mutter und eines indischen Vaters geborenen Charles </w:t>
      </w:r>
      <w:proofErr w:type="spellStart"/>
      <w:r w:rsidRPr="00186CE8">
        <w:rPr>
          <w:rFonts w:ascii="Arial" w:hAnsi="Arial" w:cs="Arial"/>
          <w:sz w:val="15"/>
          <w:szCs w:val="15"/>
        </w:rPr>
        <w:t>Sobhraj</w:t>
      </w:r>
      <w:proofErr w:type="spellEnd"/>
      <w:r w:rsidRPr="00186CE8">
        <w:rPr>
          <w:rFonts w:ascii="Arial" w:hAnsi="Arial" w:cs="Arial"/>
          <w:sz w:val="15"/>
          <w:szCs w:val="15"/>
        </w:rPr>
        <w:t xml:space="preserve"> und seinen willfährigen Helfershelfern. </w:t>
      </w:r>
      <w:r w:rsidRPr="00186CE8">
        <w:rPr>
          <w:rFonts w:ascii="Arial" w:hAnsi="Arial" w:cs="Arial"/>
          <w:sz w:val="15"/>
          <w:szCs w:val="15"/>
        </w:rPr>
        <w:br/>
      </w:r>
      <w:r w:rsidRPr="00186CE8">
        <w:rPr>
          <w:rFonts w:ascii="Arial" w:hAnsi="Arial" w:cs="Arial"/>
          <w:sz w:val="15"/>
          <w:szCs w:val="15"/>
        </w:rPr>
        <w:br/>
        <w:t xml:space="preserve">Die auf unterschiedlichen Zeitebenen und aus der Sicht verschiedener Protagonisten erzählte Geschichte beginnt 1975 in Südostasien: Der charismatische Alain Gautier (einer der vielen falschen Decknamen </w:t>
      </w:r>
      <w:proofErr w:type="spellStart"/>
      <w:r w:rsidRPr="00186CE8">
        <w:rPr>
          <w:rFonts w:ascii="Arial" w:hAnsi="Arial" w:cs="Arial"/>
          <w:sz w:val="15"/>
          <w:szCs w:val="15"/>
        </w:rPr>
        <w:t>Sobhrajs</w:t>
      </w:r>
      <w:proofErr w:type="spellEnd"/>
      <w:r w:rsidRPr="00186CE8">
        <w:rPr>
          <w:rFonts w:ascii="Arial" w:hAnsi="Arial" w:cs="Arial"/>
          <w:sz w:val="15"/>
          <w:szCs w:val="15"/>
        </w:rPr>
        <w:t>), ein smarter, dunkelhaariger Edelsteinhändler mit Fliegerbrille</w:t>
      </w:r>
      <w:r w:rsidR="00CE5066" w:rsidRPr="00186CE8">
        <w:rPr>
          <w:rFonts w:ascii="Arial" w:hAnsi="Arial" w:cs="Arial"/>
          <w:sz w:val="15"/>
          <w:szCs w:val="15"/>
        </w:rPr>
        <w:t>,</w:t>
      </w:r>
      <w:r w:rsidRPr="00186CE8">
        <w:rPr>
          <w:rFonts w:ascii="Arial" w:hAnsi="Arial" w:cs="Arial"/>
          <w:sz w:val="15"/>
          <w:szCs w:val="15"/>
        </w:rPr>
        <w:t xml:space="preserve"> beobachtet auf einer Party des </w:t>
      </w:r>
      <w:proofErr w:type="spellStart"/>
      <w:r w:rsidRPr="00186CE8">
        <w:rPr>
          <w:rFonts w:ascii="Arial" w:hAnsi="Arial" w:cs="Arial"/>
          <w:sz w:val="15"/>
          <w:szCs w:val="15"/>
        </w:rPr>
        <w:t>Kanit</w:t>
      </w:r>
      <w:proofErr w:type="spellEnd"/>
      <w:r w:rsidRPr="00186CE8">
        <w:rPr>
          <w:rFonts w:ascii="Arial" w:hAnsi="Arial" w:cs="Arial"/>
          <w:sz w:val="15"/>
          <w:szCs w:val="15"/>
        </w:rPr>
        <w:t xml:space="preserve"> House, in dem er ein Appartement bewohnt</w:t>
      </w:r>
      <w:r w:rsidRPr="00186CE8">
        <w:rPr>
          <w:rFonts w:ascii="Arial" w:hAnsi="Arial" w:cs="Arial"/>
          <w:b/>
          <w:bCs/>
          <w:sz w:val="15"/>
          <w:szCs w:val="15"/>
        </w:rPr>
        <w:t>,</w:t>
      </w:r>
      <w:r w:rsidRPr="00186CE8">
        <w:rPr>
          <w:rFonts w:ascii="Arial" w:hAnsi="Arial" w:cs="Arial"/>
          <w:sz w:val="15"/>
          <w:szCs w:val="15"/>
        </w:rPr>
        <w:t xml:space="preserve"> die westlichen Hippie-</w:t>
      </w:r>
      <w:proofErr w:type="spellStart"/>
      <w:r w:rsidRPr="00186CE8">
        <w:rPr>
          <w:rFonts w:ascii="Arial" w:hAnsi="Arial" w:cs="Arial"/>
          <w:sz w:val="15"/>
          <w:szCs w:val="15"/>
        </w:rPr>
        <w:t>Bohèmiens</w:t>
      </w:r>
      <w:proofErr w:type="spellEnd"/>
      <w:r w:rsidRPr="00186CE8">
        <w:rPr>
          <w:rFonts w:ascii="Arial" w:hAnsi="Arial" w:cs="Arial"/>
          <w:sz w:val="15"/>
          <w:szCs w:val="15"/>
        </w:rPr>
        <w:t>, die sich am Pool vergnügen. Er hält Ausschau nach den Schwachen, Leichtsinnigen, Vertrauens</w:t>
      </w:r>
      <w:r w:rsidR="009E6AEF" w:rsidRPr="00186CE8">
        <w:rPr>
          <w:rFonts w:ascii="Arial" w:hAnsi="Arial" w:cs="Arial"/>
          <w:sz w:val="15"/>
          <w:szCs w:val="15"/>
        </w:rPr>
        <w:t>-</w:t>
      </w:r>
      <w:r w:rsidRPr="00186CE8">
        <w:rPr>
          <w:rFonts w:ascii="Arial" w:hAnsi="Arial" w:cs="Arial"/>
          <w:sz w:val="15"/>
          <w:szCs w:val="15"/>
        </w:rPr>
        <w:t xml:space="preserve">vollen – und nach deren Reisekasse. Er studiert sie so, wie er Juwelen durch seine Lupe betrachtet. Der Modus </w:t>
      </w:r>
      <w:proofErr w:type="spellStart"/>
      <w:r w:rsidRPr="00186CE8">
        <w:rPr>
          <w:rFonts w:ascii="Arial" w:hAnsi="Arial" w:cs="Arial"/>
          <w:sz w:val="15"/>
          <w:szCs w:val="15"/>
        </w:rPr>
        <w:t>Operandi</w:t>
      </w:r>
      <w:proofErr w:type="spellEnd"/>
      <w:r w:rsidRPr="00186CE8">
        <w:rPr>
          <w:rFonts w:ascii="Arial" w:hAnsi="Arial" w:cs="Arial"/>
          <w:sz w:val="15"/>
          <w:szCs w:val="15"/>
        </w:rPr>
        <w:t xml:space="preserve"> des manipulativen </w:t>
      </w:r>
      <w:proofErr w:type="spellStart"/>
      <w:r w:rsidRPr="00186CE8">
        <w:rPr>
          <w:rFonts w:ascii="Arial" w:hAnsi="Arial" w:cs="Arial"/>
          <w:sz w:val="15"/>
          <w:szCs w:val="15"/>
        </w:rPr>
        <w:t>Sobhraj</w:t>
      </w:r>
      <w:proofErr w:type="spellEnd"/>
      <w:r w:rsidRPr="00186CE8">
        <w:rPr>
          <w:rFonts w:ascii="Arial" w:hAnsi="Arial" w:cs="Arial"/>
          <w:sz w:val="15"/>
          <w:szCs w:val="15"/>
        </w:rPr>
        <w:t xml:space="preserve"> ist schnell klar: Er freundet sich mit arglosen Hippies an, lädt sie zum Essen oder auf einen Drink ein, verabreicht ihnen Drogen, raubt sie aus und ermordet sie nach Gutdünken. </w:t>
      </w:r>
      <w:r w:rsidRPr="00186CE8">
        <w:rPr>
          <w:rFonts w:ascii="Arial" w:hAnsi="Arial" w:cs="Arial"/>
          <w:color w:val="000000"/>
          <w:sz w:val="15"/>
          <w:szCs w:val="15"/>
        </w:rPr>
        <w:t xml:space="preserve">Für den scheinbaren Wohltäter sind diese Menschen lediglich Mittel zum Zweck, um sich andere Identitäten mit Hilfe ihrer Reisepässe zu verschaffen. </w:t>
      </w:r>
      <w:r w:rsidRPr="00186CE8">
        <w:rPr>
          <w:rFonts w:ascii="Arial" w:hAnsi="Arial" w:cs="Arial"/>
          <w:sz w:val="15"/>
          <w:szCs w:val="15"/>
        </w:rPr>
        <w:t xml:space="preserve">An </w:t>
      </w:r>
      <w:proofErr w:type="spellStart"/>
      <w:r w:rsidRPr="00186CE8">
        <w:rPr>
          <w:rFonts w:ascii="Arial" w:hAnsi="Arial" w:cs="Arial"/>
          <w:sz w:val="15"/>
          <w:szCs w:val="15"/>
        </w:rPr>
        <w:t>Sobhrajs</w:t>
      </w:r>
      <w:proofErr w:type="spellEnd"/>
      <w:r w:rsidRPr="00186CE8">
        <w:rPr>
          <w:rFonts w:ascii="Arial" w:hAnsi="Arial" w:cs="Arial"/>
          <w:sz w:val="15"/>
          <w:szCs w:val="15"/>
        </w:rPr>
        <w:t xml:space="preserve"> Seite: seine ihm treu ergebene Geliebte und Komplizin, die bildhübsche Franko-Kanadierin Marie-Andrée Leclerc, genannt Monique, und der ebenfalls stets loyale </w:t>
      </w:r>
      <w:proofErr w:type="spellStart"/>
      <w:r w:rsidRPr="00186CE8">
        <w:rPr>
          <w:rFonts w:ascii="Arial" w:hAnsi="Arial" w:cs="Arial"/>
          <w:sz w:val="15"/>
          <w:szCs w:val="15"/>
        </w:rPr>
        <w:t>Ajay</w:t>
      </w:r>
      <w:proofErr w:type="spellEnd"/>
      <w:r w:rsidRPr="00186CE8">
        <w:rPr>
          <w:rFonts w:ascii="Arial" w:hAnsi="Arial" w:cs="Arial"/>
          <w:sz w:val="15"/>
          <w:szCs w:val="15"/>
        </w:rPr>
        <w:t xml:space="preserve"> Chowdhury, </w:t>
      </w:r>
      <w:proofErr w:type="spellStart"/>
      <w:r w:rsidRPr="00186CE8">
        <w:rPr>
          <w:rFonts w:ascii="Arial" w:hAnsi="Arial" w:cs="Arial"/>
          <w:sz w:val="15"/>
          <w:szCs w:val="15"/>
        </w:rPr>
        <w:t>Sobhrajs</w:t>
      </w:r>
      <w:proofErr w:type="spellEnd"/>
      <w:r w:rsidRPr="00186CE8">
        <w:rPr>
          <w:rFonts w:ascii="Arial" w:hAnsi="Arial" w:cs="Arial"/>
          <w:sz w:val="15"/>
          <w:szCs w:val="15"/>
        </w:rPr>
        <w:t xml:space="preserve"> zuverlässiger Handlanger, der für ihn Opfer anlockt und die verbrecherische Drecksarbeit erledigt.</w:t>
      </w:r>
    </w:p>
    <w:p w:rsidR="00CB7FB4" w:rsidRPr="00186CE8" w:rsidRDefault="00CB7FB4" w:rsidP="00D416FC">
      <w:pPr>
        <w:pStyle w:val="StandardWeb"/>
        <w:rPr>
          <w:rFonts w:ascii="Arial" w:hAnsi="Arial" w:cs="Arial"/>
          <w:sz w:val="15"/>
          <w:szCs w:val="15"/>
        </w:rPr>
      </w:pPr>
      <w:r w:rsidRPr="00186CE8">
        <w:rPr>
          <w:rFonts w:ascii="Arial" w:hAnsi="Arial" w:cs="Arial"/>
          <w:sz w:val="15"/>
          <w:szCs w:val="15"/>
        </w:rPr>
        <w:t xml:space="preserve">Obwohl die jungen Leute oftmals nicht vermisst werden, nimmt sich </w:t>
      </w:r>
      <w:r w:rsidRPr="00186CE8">
        <w:rPr>
          <w:rFonts w:ascii="Arial" w:hAnsi="Arial" w:cs="Arial"/>
          <w:color w:val="000000"/>
          <w:sz w:val="15"/>
          <w:szCs w:val="15"/>
        </w:rPr>
        <w:t xml:space="preserve">nach dem </w:t>
      </w:r>
      <w:r w:rsidRPr="00186CE8">
        <w:rPr>
          <w:rFonts w:ascii="Arial" w:hAnsi="Arial" w:cs="Arial"/>
          <w:sz w:val="15"/>
          <w:szCs w:val="15"/>
        </w:rPr>
        <w:t xml:space="preserve">grausamen </w:t>
      </w:r>
      <w:r w:rsidRPr="00186CE8">
        <w:rPr>
          <w:rFonts w:ascii="Arial" w:hAnsi="Arial" w:cs="Arial"/>
          <w:color w:val="000000"/>
          <w:sz w:val="15"/>
          <w:szCs w:val="15"/>
        </w:rPr>
        <w:t>Mord an einem niederländischen Paar der junge Botschafts-</w:t>
      </w:r>
      <w:r w:rsidRPr="00186CE8">
        <w:rPr>
          <w:rFonts w:ascii="Arial" w:hAnsi="Arial" w:cs="Arial"/>
          <w:sz w:val="15"/>
          <w:szCs w:val="15"/>
        </w:rPr>
        <w:t>Attaché</w:t>
      </w:r>
      <w:r w:rsidRPr="00186CE8">
        <w:rPr>
          <w:sz w:val="15"/>
          <w:szCs w:val="15"/>
        </w:rPr>
        <w:t xml:space="preserve"> </w:t>
      </w:r>
      <w:r w:rsidRPr="00186CE8">
        <w:rPr>
          <w:rFonts w:ascii="Arial" w:hAnsi="Arial" w:cs="Arial"/>
          <w:color w:val="000000"/>
          <w:sz w:val="15"/>
          <w:szCs w:val="15"/>
        </w:rPr>
        <w:t xml:space="preserve">Herman </w:t>
      </w:r>
      <w:proofErr w:type="spellStart"/>
      <w:r w:rsidRPr="00186CE8">
        <w:rPr>
          <w:rFonts w:ascii="Arial" w:hAnsi="Arial" w:cs="Arial"/>
          <w:color w:val="000000"/>
          <w:sz w:val="15"/>
          <w:szCs w:val="15"/>
        </w:rPr>
        <w:t>Knippenberg</w:t>
      </w:r>
      <w:proofErr w:type="spellEnd"/>
      <w:r w:rsidRPr="00186CE8">
        <w:rPr>
          <w:rFonts w:ascii="Arial" w:hAnsi="Arial" w:cs="Arial"/>
          <w:color w:val="000000"/>
          <w:sz w:val="15"/>
          <w:szCs w:val="15"/>
        </w:rPr>
        <w:t xml:space="preserve"> des Falles an, </w:t>
      </w:r>
      <w:r w:rsidRPr="00186CE8">
        <w:rPr>
          <w:rFonts w:ascii="Arial" w:hAnsi="Arial" w:cs="Arial"/>
          <w:sz w:val="15"/>
          <w:szCs w:val="15"/>
        </w:rPr>
        <w:t xml:space="preserve">und somit </w:t>
      </w:r>
      <w:r w:rsidRPr="00186CE8">
        <w:rPr>
          <w:rFonts w:ascii="Arial" w:hAnsi="Arial" w:cs="Arial"/>
          <w:color w:val="000000"/>
          <w:sz w:val="15"/>
          <w:szCs w:val="15"/>
        </w:rPr>
        <w:t xml:space="preserve">wird der gnadenlose Jäger schließlich zum Gejagten. Gemeinsam mit Interpol versucht der geradezu besessene </w:t>
      </w:r>
      <w:proofErr w:type="spellStart"/>
      <w:r w:rsidRPr="00186CE8">
        <w:rPr>
          <w:rFonts w:ascii="Arial" w:hAnsi="Arial" w:cs="Arial"/>
          <w:color w:val="000000"/>
          <w:sz w:val="15"/>
          <w:szCs w:val="15"/>
        </w:rPr>
        <w:t>Knippenberg</w:t>
      </w:r>
      <w:proofErr w:type="spellEnd"/>
      <w:r w:rsidRPr="00186CE8">
        <w:rPr>
          <w:rFonts w:ascii="Arial" w:hAnsi="Arial" w:cs="Arial"/>
          <w:color w:val="000000"/>
          <w:sz w:val="15"/>
          <w:szCs w:val="15"/>
        </w:rPr>
        <w:t xml:space="preserve"> alles Erdenkliche, um den Mörder endlich dingfest zu machen. Es entwickelt sich ein </w:t>
      </w:r>
      <w:r w:rsidRPr="00186CE8">
        <w:rPr>
          <w:rFonts w:ascii="Arial" w:hAnsi="Arial" w:cs="Arial"/>
          <w:sz w:val="15"/>
          <w:szCs w:val="15"/>
        </w:rPr>
        <w:t xml:space="preserve">zunehmend </w:t>
      </w:r>
      <w:r w:rsidRPr="00186CE8">
        <w:rPr>
          <w:rFonts w:ascii="Arial" w:hAnsi="Arial" w:cs="Arial"/>
          <w:color w:val="000000"/>
          <w:sz w:val="15"/>
          <w:szCs w:val="15"/>
        </w:rPr>
        <w:t xml:space="preserve">spannendes Katz-und-Maus-Spiel, während gelegentliche Rückblenden das wahre Grauen von </w:t>
      </w:r>
      <w:proofErr w:type="spellStart"/>
      <w:r w:rsidRPr="00186CE8">
        <w:rPr>
          <w:rFonts w:ascii="Arial" w:hAnsi="Arial" w:cs="Arial"/>
          <w:color w:val="000000"/>
          <w:sz w:val="15"/>
          <w:szCs w:val="15"/>
        </w:rPr>
        <w:t>Sobhrajs</w:t>
      </w:r>
      <w:proofErr w:type="spellEnd"/>
      <w:r w:rsidRPr="00186CE8">
        <w:rPr>
          <w:rFonts w:ascii="Arial" w:hAnsi="Arial" w:cs="Arial"/>
          <w:color w:val="000000"/>
          <w:sz w:val="15"/>
          <w:szCs w:val="15"/>
        </w:rPr>
        <w:t xml:space="preserve"> Leben und Taten enthüllen</w:t>
      </w:r>
      <w:r w:rsidRPr="00186CE8">
        <w:rPr>
          <w:rFonts w:ascii="Arial" w:hAnsi="Arial" w:cs="Arial"/>
          <w:sz w:val="15"/>
          <w:szCs w:val="15"/>
        </w:rPr>
        <w:t xml:space="preserve">, die </w:t>
      </w:r>
      <w:r w:rsidRPr="00186CE8">
        <w:rPr>
          <w:rFonts w:ascii="Arial" w:hAnsi="Arial" w:cs="Arial"/>
          <w:color w:val="000000"/>
          <w:sz w:val="15"/>
          <w:szCs w:val="15"/>
        </w:rPr>
        <w:t xml:space="preserve">ihm schließlich die unrühmlichen </w:t>
      </w:r>
      <w:r w:rsidRPr="00186CE8">
        <w:rPr>
          <w:rFonts w:ascii="Arial" w:hAnsi="Arial" w:cs="Arial"/>
          <w:sz w:val="15"/>
          <w:szCs w:val="15"/>
        </w:rPr>
        <w:t>Bei</w:t>
      </w:r>
      <w:r w:rsidRPr="00186CE8">
        <w:rPr>
          <w:rFonts w:ascii="Arial" w:hAnsi="Arial" w:cs="Arial"/>
          <w:color w:val="000000"/>
          <w:sz w:val="15"/>
          <w:szCs w:val="15"/>
        </w:rPr>
        <w:t xml:space="preserve">namen </w:t>
      </w:r>
      <w:r w:rsidRPr="00186CE8">
        <w:rPr>
          <w:rFonts w:ascii="Arial" w:hAnsi="Arial" w:cs="Arial"/>
          <w:sz w:val="15"/>
          <w:szCs w:val="15"/>
        </w:rPr>
        <w:t xml:space="preserve">„Bikini-Killer“ oder später „Die Schlange“ einbrachten, windet er sich doch „schlangengleich" immer wieder aus den Fängen der Polizei. Ihre explosive Dramatik verdankt die Serie </w:t>
      </w:r>
      <w:r w:rsidRPr="00186CE8">
        <w:rPr>
          <w:rFonts w:ascii="Arial" w:hAnsi="Arial" w:cs="Arial"/>
          <w:b/>
          <w:bCs/>
          <w:i/>
          <w:iCs/>
          <w:sz w:val="15"/>
          <w:szCs w:val="15"/>
        </w:rPr>
        <w:t>Die Schlange</w:t>
      </w:r>
      <w:r w:rsidRPr="00186CE8">
        <w:rPr>
          <w:rFonts w:ascii="Arial" w:hAnsi="Arial" w:cs="Arial"/>
          <w:sz w:val="15"/>
          <w:szCs w:val="15"/>
        </w:rPr>
        <w:t xml:space="preserve"> den wahnwitzigen Kontrahenten: dem eiskalten Manipulator </w:t>
      </w:r>
      <w:proofErr w:type="spellStart"/>
      <w:r w:rsidRPr="00186CE8">
        <w:rPr>
          <w:rFonts w:ascii="Arial" w:hAnsi="Arial" w:cs="Arial"/>
          <w:sz w:val="15"/>
          <w:szCs w:val="15"/>
        </w:rPr>
        <w:t>Sobhraij</w:t>
      </w:r>
      <w:proofErr w:type="spellEnd"/>
      <w:r w:rsidRPr="00186CE8">
        <w:rPr>
          <w:rFonts w:ascii="Arial" w:hAnsi="Arial" w:cs="Arial"/>
          <w:b/>
          <w:bCs/>
          <w:sz w:val="15"/>
          <w:szCs w:val="15"/>
        </w:rPr>
        <w:t xml:space="preserve"> </w:t>
      </w:r>
      <w:r w:rsidRPr="00186CE8">
        <w:rPr>
          <w:rFonts w:ascii="Arial" w:hAnsi="Arial" w:cs="Arial"/>
          <w:sz w:val="15"/>
          <w:szCs w:val="15"/>
        </w:rPr>
        <w:t xml:space="preserve">und dem hitzköpfigen Niederländer </w:t>
      </w:r>
      <w:proofErr w:type="spellStart"/>
      <w:r w:rsidRPr="00186CE8">
        <w:rPr>
          <w:rFonts w:ascii="Arial" w:hAnsi="Arial" w:cs="Arial"/>
          <w:sz w:val="15"/>
          <w:szCs w:val="15"/>
        </w:rPr>
        <w:t>Kippenberg</w:t>
      </w:r>
      <w:proofErr w:type="spellEnd"/>
      <w:r w:rsidRPr="00186CE8">
        <w:rPr>
          <w:rFonts w:ascii="Arial" w:hAnsi="Arial" w:cs="Arial"/>
          <w:sz w:val="15"/>
          <w:szCs w:val="15"/>
        </w:rPr>
        <w:t>,</w:t>
      </w:r>
      <w:r w:rsidRPr="00186CE8">
        <w:rPr>
          <w:rFonts w:ascii="Arial" w:hAnsi="Arial" w:cs="Arial"/>
          <w:b/>
          <w:bCs/>
          <w:sz w:val="15"/>
          <w:szCs w:val="15"/>
        </w:rPr>
        <w:t xml:space="preserve"> </w:t>
      </w:r>
      <w:r w:rsidRPr="00186CE8">
        <w:rPr>
          <w:rFonts w:ascii="Arial" w:hAnsi="Arial" w:cs="Arial"/>
          <w:sz w:val="15"/>
          <w:szCs w:val="15"/>
        </w:rPr>
        <w:t>der gegen eine Mauer aus Ignoranz und Gleichgültigkeit anrennt.</w:t>
      </w:r>
    </w:p>
    <w:p w:rsidR="00CB7FB4" w:rsidRPr="00186CE8" w:rsidRDefault="00CB7FB4" w:rsidP="00D416FC">
      <w:pPr>
        <w:pStyle w:val="StandardWeb"/>
        <w:rPr>
          <w:rFonts w:ascii="Arial" w:hAnsi="Arial" w:cs="Arial"/>
          <w:sz w:val="15"/>
          <w:szCs w:val="15"/>
        </w:rPr>
      </w:pPr>
      <w:r w:rsidRPr="00186CE8">
        <w:rPr>
          <w:rFonts w:ascii="Arial" w:hAnsi="Arial" w:cs="Arial"/>
          <w:sz w:val="15"/>
          <w:szCs w:val="15"/>
        </w:rPr>
        <w:t xml:space="preserve">Gedreht wurde in Thailand und in England; zu den Drehorten gehören neben Bangkok die Stadt </w:t>
      </w:r>
      <w:proofErr w:type="spellStart"/>
      <w:r w:rsidRPr="00186CE8">
        <w:rPr>
          <w:rFonts w:ascii="Arial" w:hAnsi="Arial" w:cs="Arial"/>
          <w:sz w:val="15"/>
          <w:szCs w:val="15"/>
        </w:rPr>
        <w:t>Ayutthaya</w:t>
      </w:r>
      <w:proofErr w:type="spellEnd"/>
      <w:r w:rsidRPr="00186CE8">
        <w:rPr>
          <w:rFonts w:ascii="Arial" w:hAnsi="Arial" w:cs="Arial"/>
          <w:sz w:val="15"/>
          <w:szCs w:val="15"/>
        </w:rPr>
        <w:t xml:space="preserve"> und der </w:t>
      </w:r>
      <w:proofErr w:type="spellStart"/>
      <w:r w:rsidRPr="00186CE8">
        <w:rPr>
          <w:rFonts w:ascii="Arial" w:hAnsi="Arial" w:cs="Arial"/>
          <w:sz w:val="15"/>
          <w:szCs w:val="15"/>
        </w:rPr>
        <w:t>Khao</w:t>
      </w:r>
      <w:proofErr w:type="spellEnd"/>
      <w:r w:rsidRPr="00186CE8">
        <w:rPr>
          <w:rFonts w:ascii="Arial" w:hAnsi="Arial" w:cs="Arial"/>
          <w:sz w:val="15"/>
          <w:szCs w:val="15"/>
        </w:rPr>
        <w:t xml:space="preserve"> Sam </w:t>
      </w:r>
      <w:proofErr w:type="spellStart"/>
      <w:r w:rsidRPr="00186CE8">
        <w:rPr>
          <w:rFonts w:ascii="Arial" w:hAnsi="Arial" w:cs="Arial"/>
          <w:sz w:val="15"/>
          <w:szCs w:val="15"/>
        </w:rPr>
        <w:t>Roi</w:t>
      </w:r>
      <w:proofErr w:type="spellEnd"/>
      <w:r w:rsidRPr="00186CE8">
        <w:rPr>
          <w:rFonts w:ascii="Arial" w:hAnsi="Arial" w:cs="Arial"/>
          <w:sz w:val="15"/>
          <w:szCs w:val="15"/>
        </w:rPr>
        <w:t xml:space="preserve"> </w:t>
      </w:r>
      <w:proofErr w:type="spellStart"/>
      <w:r w:rsidRPr="00186CE8">
        <w:rPr>
          <w:rFonts w:ascii="Arial" w:hAnsi="Arial" w:cs="Arial"/>
          <w:sz w:val="15"/>
          <w:szCs w:val="15"/>
        </w:rPr>
        <w:t>Yot</w:t>
      </w:r>
      <w:proofErr w:type="spellEnd"/>
      <w:r w:rsidRPr="00186CE8">
        <w:rPr>
          <w:rFonts w:ascii="Arial" w:hAnsi="Arial" w:cs="Arial"/>
          <w:sz w:val="15"/>
          <w:szCs w:val="15"/>
        </w:rPr>
        <w:t xml:space="preserve"> National Park, die Pariser Szenen wurden im britischen Landhaus „</w:t>
      </w:r>
      <w:proofErr w:type="spellStart"/>
      <w:r w:rsidRPr="00186CE8">
        <w:rPr>
          <w:rFonts w:ascii="Arial" w:hAnsi="Arial" w:cs="Arial"/>
          <w:sz w:val="15"/>
          <w:szCs w:val="15"/>
        </w:rPr>
        <w:t>Wrest</w:t>
      </w:r>
      <w:proofErr w:type="spellEnd"/>
      <w:r w:rsidRPr="00186CE8">
        <w:rPr>
          <w:rFonts w:ascii="Arial" w:hAnsi="Arial" w:cs="Arial"/>
          <w:sz w:val="15"/>
          <w:szCs w:val="15"/>
        </w:rPr>
        <w:t xml:space="preserve"> Park“ in </w:t>
      </w:r>
      <w:proofErr w:type="spellStart"/>
      <w:r w:rsidRPr="00186CE8">
        <w:rPr>
          <w:rFonts w:ascii="Arial" w:hAnsi="Arial" w:cs="Arial"/>
          <w:sz w:val="15"/>
          <w:szCs w:val="15"/>
        </w:rPr>
        <w:t>Silsoe</w:t>
      </w:r>
      <w:proofErr w:type="spellEnd"/>
      <w:r w:rsidRPr="00186CE8">
        <w:rPr>
          <w:rFonts w:ascii="Arial" w:hAnsi="Arial" w:cs="Arial"/>
          <w:sz w:val="15"/>
          <w:szCs w:val="15"/>
        </w:rPr>
        <w:t xml:space="preserve">, </w:t>
      </w:r>
      <w:proofErr w:type="spellStart"/>
      <w:r w:rsidRPr="00186CE8">
        <w:rPr>
          <w:rFonts w:ascii="Arial" w:hAnsi="Arial" w:cs="Arial"/>
          <w:sz w:val="15"/>
          <w:szCs w:val="15"/>
        </w:rPr>
        <w:t>Bedforshire</w:t>
      </w:r>
      <w:proofErr w:type="spellEnd"/>
      <w:r w:rsidRPr="00186CE8">
        <w:rPr>
          <w:rFonts w:ascii="Arial" w:hAnsi="Arial" w:cs="Arial"/>
          <w:sz w:val="15"/>
          <w:szCs w:val="15"/>
        </w:rPr>
        <w:t xml:space="preserve"> aufgenommen. Die Serie ist ein optischer Hochgenuss; ob die Geschichte nun in Thailand, </w:t>
      </w:r>
      <w:proofErr w:type="spellStart"/>
      <w:r w:rsidRPr="00186CE8">
        <w:rPr>
          <w:rFonts w:ascii="Arial" w:hAnsi="Arial" w:cs="Arial"/>
          <w:sz w:val="15"/>
          <w:szCs w:val="15"/>
        </w:rPr>
        <w:t>Kathmandu</w:t>
      </w:r>
      <w:proofErr w:type="spellEnd"/>
      <w:r w:rsidRPr="00186CE8">
        <w:rPr>
          <w:rFonts w:ascii="Arial" w:hAnsi="Arial" w:cs="Arial"/>
          <w:sz w:val="15"/>
          <w:szCs w:val="15"/>
        </w:rPr>
        <w:t xml:space="preserve">, Hongkong, Delhi oder Paris spielt, das Bildmaterial und die zeitgerechte Ausstattung versetzen </w:t>
      </w:r>
      <w:r w:rsidRPr="00186CE8">
        <w:rPr>
          <w:rStyle w:val="fn"/>
          <w:rFonts w:ascii="Arial" w:hAnsi="Arial" w:cs="Arial"/>
          <w:sz w:val="15"/>
          <w:szCs w:val="15"/>
        </w:rPr>
        <w:t xml:space="preserve">die Zuschauer direkt in die 70er-Jahre. </w:t>
      </w:r>
      <w:r w:rsidRPr="00186CE8">
        <w:rPr>
          <w:rFonts w:ascii="Arial" w:hAnsi="Arial" w:cs="Arial"/>
          <w:sz w:val="15"/>
          <w:szCs w:val="15"/>
        </w:rPr>
        <w:t xml:space="preserve">Die Regisseure Hans </w:t>
      </w:r>
      <w:proofErr w:type="spellStart"/>
      <w:r w:rsidRPr="00186CE8">
        <w:rPr>
          <w:rFonts w:ascii="Arial" w:hAnsi="Arial" w:cs="Arial"/>
          <w:sz w:val="15"/>
          <w:szCs w:val="15"/>
        </w:rPr>
        <w:t>Herbots</w:t>
      </w:r>
      <w:proofErr w:type="spellEnd"/>
      <w:r w:rsidRPr="00186CE8">
        <w:rPr>
          <w:rFonts w:ascii="Arial" w:hAnsi="Arial" w:cs="Arial"/>
          <w:sz w:val="15"/>
          <w:szCs w:val="15"/>
        </w:rPr>
        <w:t xml:space="preserve"> und Tom </w:t>
      </w:r>
      <w:proofErr w:type="spellStart"/>
      <w:r w:rsidRPr="00186CE8">
        <w:rPr>
          <w:rFonts w:ascii="Arial" w:hAnsi="Arial" w:cs="Arial"/>
          <w:sz w:val="15"/>
          <w:szCs w:val="15"/>
        </w:rPr>
        <w:t>Shankland</w:t>
      </w:r>
      <w:proofErr w:type="spellEnd"/>
      <w:r w:rsidRPr="00186CE8">
        <w:rPr>
          <w:rFonts w:ascii="Arial" w:hAnsi="Arial" w:cs="Arial"/>
          <w:sz w:val="15"/>
          <w:szCs w:val="15"/>
        </w:rPr>
        <w:t xml:space="preserve"> sowie die Autoren Richard </w:t>
      </w:r>
      <w:proofErr w:type="spellStart"/>
      <w:r w:rsidRPr="00186CE8">
        <w:rPr>
          <w:rFonts w:ascii="Arial" w:hAnsi="Arial" w:cs="Arial"/>
          <w:sz w:val="15"/>
          <w:szCs w:val="15"/>
        </w:rPr>
        <w:t>Wardlow</w:t>
      </w:r>
      <w:proofErr w:type="spellEnd"/>
      <w:r w:rsidRPr="00186CE8">
        <w:rPr>
          <w:rFonts w:ascii="Arial" w:hAnsi="Arial" w:cs="Arial"/>
          <w:sz w:val="15"/>
          <w:szCs w:val="15"/>
        </w:rPr>
        <w:t xml:space="preserve"> und Toby Finlay vermieden es, </w:t>
      </w:r>
      <w:proofErr w:type="spellStart"/>
      <w:r w:rsidRPr="00186CE8">
        <w:rPr>
          <w:rFonts w:ascii="Arial" w:hAnsi="Arial" w:cs="Arial"/>
          <w:sz w:val="15"/>
          <w:szCs w:val="15"/>
        </w:rPr>
        <w:t>Sobhraj</w:t>
      </w:r>
      <w:proofErr w:type="spellEnd"/>
      <w:r w:rsidRPr="00186CE8">
        <w:rPr>
          <w:rFonts w:ascii="Arial" w:hAnsi="Arial" w:cs="Arial"/>
          <w:sz w:val="15"/>
          <w:szCs w:val="15"/>
        </w:rPr>
        <w:t xml:space="preserve"> zu glorifizieren, jedoch ist es ihnen famos gelungen, aufzuzeigen, wie er seine dunkle Magie nicht nur auf seine bedauernswerten Opfer ausüben konnte, sondern auch auf Monique, die ihn weiterhin liebt, obwohl sie weiß, dass er sie in die </w:t>
      </w:r>
      <w:r w:rsidR="00CE5066" w:rsidRPr="00186CE8">
        <w:rPr>
          <w:rFonts w:ascii="Arial" w:hAnsi="Arial" w:cs="Arial"/>
          <w:sz w:val="15"/>
          <w:szCs w:val="15"/>
        </w:rPr>
        <w:t>Abgründe</w:t>
      </w:r>
      <w:r w:rsidRPr="00186CE8">
        <w:rPr>
          <w:rFonts w:ascii="Arial" w:hAnsi="Arial" w:cs="Arial"/>
          <w:sz w:val="15"/>
          <w:szCs w:val="15"/>
        </w:rPr>
        <w:t xml:space="preserve"> der Hölle führt.</w:t>
      </w:r>
    </w:p>
    <w:p w:rsidR="00CB7FB4" w:rsidRDefault="00CB7FB4" w:rsidP="00D416FC">
      <w:pPr>
        <w:rPr>
          <w:rFonts w:ascii="Arial" w:hAnsi="Arial" w:cs="Arial"/>
          <w:sz w:val="15"/>
          <w:szCs w:val="15"/>
        </w:rPr>
      </w:pPr>
      <w:r w:rsidRPr="00186CE8">
        <w:rPr>
          <w:rFonts w:ascii="Arial" w:hAnsi="Arial" w:cs="Arial"/>
          <w:sz w:val="15"/>
          <w:szCs w:val="15"/>
        </w:rPr>
        <w:t xml:space="preserve">Beeindruckend ist neben Ausstattung und Settings aber vor allem der großartige Cast von </w:t>
      </w:r>
      <w:r w:rsidRPr="00186CE8">
        <w:rPr>
          <w:rFonts w:ascii="Arial" w:hAnsi="Arial" w:cs="Arial"/>
          <w:b/>
          <w:bCs/>
          <w:i/>
          <w:iCs/>
          <w:sz w:val="15"/>
          <w:szCs w:val="15"/>
        </w:rPr>
        <w:t>Die Schlange</w:t>
      </w:r>
      <w:r w:rsidRPr="00186CE8">
        <w:rPr>
          <w:rFonts w:ascii="Arial" w:hAnsi="Arial" w:cs="Arial"/>
          <w:sz w:val="15"/>
          <w:szCs w:val="15"/>
        </w:rPr>
        <w:t xml:space="preserve">. Die Rollen des </w:t>
      </w:r>
      <w:proofErr w:type="spellStart"/>
      <w:r w:rsidRPr="00186CE8">
        <w:rPr>
          <w:rFonts w:ascii="Arial" w:hAnsi="Arial" w:cs="Arial"/>
          <w:sz w:val="15"/>
          <w:szCs w:val="15"/>
        </w:rPr>
        <w:t>empathielosen</w:t>
      </w:r>
      <w:proofErr w:type="spellEnd"/>
      <w:r w:rsidRPr="00186CE8">
        <w:rPr>
          <w:rFonts w:ascii="Arial" w:hAnsi="Arial" w:cs="Arial"/>
          <w:sz w:val="15"/>
          <w:szCs w:val="15"/>
        </w:rPr>
        <w:t xml:space="preserve"> Verbrecherpaars </w:t>
      </w:r>
      <w:proofErr w:type="spellStart"/>
      <w:r w:rsidRPr="00186CE8">
        <w:rPr>
          <w:rFonts w:ascii="Arial" w:hAnsi="Arial" w:cs="Arial"/>
          <w:sz w:val="15"/>
          <w:szCs w:val="15"/>
        </w:rPr>
        <w:t>Sobhraj</w:t>
      </w:r>
      <w:proofErr w:type="spellEnd"/>
      <w:r w:rsidRPr="00186CE8">
        <w:rPr>
          <w:rFonts w:ascii="Arial" w:hAnsi="Arial" w:cs="Arial"/>
          <w:sz w:val="15"/>
          <w:szCs w:val="15"/>
        </w:rPr>
        <w:t xml:space="preserve"> und Leclerc werden glaubhaft verkörpert vom brillanten, mehrfach ausgezeichneten französischen Schauspieler </w:t>
      </w:r>
      <w:r w:rsidRPr="00186CE8">
        <w:rPr>
          <w:rFonts w:ascii="Arial" w:hAnsi="Arial" w:cs="Arial"/>
          <w:b/>
          <w:bCs/>
          <w:sz w:val="15"/>
          <w:szCs w:val="15"/>
        </w:rPr>
        <w:t>Tahir Rahim</w:t>
      </w:r>
      <w:r w:rsidRPr="00186CE8">
        <w:rPr>
          <w:rFonts w:ascii="Arial" w:hAnsi="Arial" w:cs="Arial"/>
          <w:sz w:val="15"/>
          <w:szCs w:val="15"/>
        </w:rPr>
        <w:t xml:space="preserve"> (</w:t>
      </w:r>
      <w:r w:rsidRPr="00186CE8">
        <w:rPr>
          <w:rFonts w:ascii="Arial" w:hAnsi="Arial" w:cs="Arial"/>
          <w:i/>
          <w:iCs/>
          <w:sz w:val="15"/>
          <w:szCs w:val="15"/>
        </w:rPr>
        <w:t>Der Mauretanier</w:t>
      </w:r>
      <w:r w:rsidRPr="00186CE8">
        <w:rPr>
          <w:rFonts w:ascii="Arial" w:hAnsi="Arial" w:cs="Arial"/>
          <w:sz w:val="15"/>
          <w:szCs w:val="15"/>
        </w:rPr>
        <w:t xml:space="preserve">) und der 36-jährigen Engländerin </w:t>
      </w:r>
      <w:r w:rsidRPr="00186CE8">
        <w:rPr>
          <w:rFonts w:ascii="Arial" w:hAnsi="Arial" w:cs="Arial"/>
          <w:b/>
          <w:bCs/>
          <w:sz w:val="15"/>
          <w:szCs w:val="15"/>
        </w:rPr>
        <w:t>Jenna Coleman</w:t>
      </w:r>
      <w:r w:rsidRPr="00186CE8">
        <w:rPr>
          <w:rFonts w:ascii="Arial" w:hAnsi="Arial" w:cs="Arial"/>
          <w:sz w:val="15"/>
          <w:szCs w:val="15"/>
        </w:rPr>
        <w:t xml:space="preserve"> (</w:t>
      </w:r>
      <w:r w:rsidRPr="00186CE8">
        <w:rPr>
          <w:rFonts w:ascii="Arial" w:hAnsi="Arial" w:cs="Arial"/>
          <w:i/>
          <w:iCs/>
          <w:sz w:val="15"/>
          <w:szCs w:val="15"/>
        </w:rPr>
        <w:t>Victoria</w:t>
      </w:r>
      <w:r w:rsidRPr="00186CE8">
        <w:rPr>
          <w:rFonts w:ascii="Arial" w:hAnsi="Arial" w:cs="Arial"/>
          <w:sz w:val="15"/>
          <w:szCs w:val="15"/>
        </w:rPr>
        <w:t xml:space="preserve">, </w:t>
      </w:r>
      <w:proofErr w:type="spellStart"/>
      <w:r w:rsidRPr="00186CE8">
        <w:rPr>
          <w:rFonts w:ascii="Arial" w:hAnsi="Arial" w:cs="Arial"/>
          <w:i/>
          <w:iCs/>
          <w:sz w:val="15"/>
          <w:szCs w:val="15"/>
        </w:rPr>
        <w:t>Doctor</w:t>
      </w:r>
      <w:proofErr w:type="spellEnd"/>
      <w:r w:rsidRPr="00186CE8">
        <w:rPr>
          <w:rFonts w:ascii="Arial" w:hAnsi="Arial" w:cs="Arial"/>
          <w:i/>
          <w:iCs/>
          <w:sz w:val="15"/>
          <w:szCs w:val="15"/>
        </w:rPr>
        <w:t xml:space="preserve"> Who, </w:t>
      </w:r>
      <w:proofErr w:type="spellStart"/>
      <w:r w:rsidRPr="00186CE8">
        <w:rPr>
          <w:rFonts w:ascii="Arial" w:hAnsi="Arial" w:cs="Arial"/>
          <w:i/>
          <w:iCs/>
          <w:sz w:val="15"/>
          <w:szCs w:val="15"/>
        </w:rPr>
        <w:t>Captain</w:t>
      </w:r>
      <w:proofErr w:type="spellEnd"/>
      <w:r w:rsidRPr="00186CE8">
        <w:rPr>
          <w:rFonts w:ascii="Arial" w:hAnsi="Arial" w:cs="Arial"/>
          <w:i/>
          <w:iCs/>
          <w:sz w:val="15"/>
          <w:szCs w:val="15"/>
        </w:rPr>
        <w:t xml:space="preserve"> </w:t>
      </w:r>
      <w:proofErr w:type="spellStart"/>
      <w:r w:rsidRPr="00186CE8">
        <w:rPr>
          <w:rFonts w:ascii="Arial" w:hAnsi="Arial" w:cs="Arial"/>
          <w:i/>
          <w:iCs/>
          <w:sz w:val="15"/>
          <w:szCs w:val="15"/>
        </w:rPr>
        <w:t>America</w:t>
      </w:r>
      <w:proofErr w:type="spellEnd"/>
      <w:r w:rsidRPr="00186CE8">
        <w:rPr>
          <w:rFonts w:ascii="Arial" w:hAnsi="Arial" w:cs="Arial"/>
          <w:i/>
          <w:iCs/>
          <w:sz w:val="15"/>
          <w:szCs w:val="15"/>
        </w:rPr>
        <w:t xml:space="preserve"> – The </w:t>
      </w:r>
      <w:proofErr w:type="spellStart"/>
      <w:r w:rsidRPr="00186CE8">
        <w:rPr>
          <w:rFonts w:ascii="Arial" w:hAnsi="Arial" w:cs="Arial"/>
          <w:i/>
          <w:iCs/>
          <w:sz w:val="15"/>
          <w:szCs w:val="15"/>
        </w:rPr>
        <w:t>first</w:t>
      </w:r>
      <w:proofErr w:type="spellEnd"/>
      <w:r w:rsidRPr="00186CE8">
        <w:rPr>
          <w:rFonts w:ascii="Arial" w:hAnsi="Arial" w:cs="Arial"/>
          <w:i/>
          <w:iCs/>
          <w:sz w:val="15"/>
          <w:szCs w:val="15"/>
        </w:rPr>
        <w:t xml:space="preserve"> </w:t>
      </w:r>
      <w:proofErr w:type="spellStart"/>
      <w:r w:rsidRPr="00186CE8">
        <w:rPr>
          <w:rFonts w:ascii="Arial" w:hAnsi="Arial" w:cs="Arial"/>
          <w:i/>
          <w:iCs/>
          <w:sz w:val="15"/>
          <w:szCs w:val="15"/>
        </w:rPr>
        <w:t>Avenger</w:t>
      </w:r>
      <w:proofErr w:type="spellEnd"/>
      <w:r w:rsidRPr="00186CE8">
        <w:rPr>
          <w:rFonts w:ascii="Arial" w:hAnsi="Arial" w:cs="Arial"/>
          <w:sz w:val="15"/>
          <w:szCs w:val="15"/>
        </w:rPr>
        <w:t xml:space="preserve">). Aber auch die restliche Darstellerriege weiß 100%ig zu überzeugen, allen voran </w:t>
      </w:r>
      <w:r w:rsidRPr="00186CE8">
        <w:rPr>
          <w:rFonts w:ascii="Arial" w:hAnsi="Arial" w:cs="Arial"/>
          <w:b/>
          <w:bCs/>
          <w:sz w:val="15"/>
          <w:szCs w:val="15"/>
        </w:rPr>
        <w:t xml:space="preserve">Billy </w:t>
      </w:r>
      <w:proofErr w:type="spellStart"/>
      <w:r w:rsidRPr="00186CE8">
        <w:rPr>
          <w:rFonts w:ascii="Arial" w:hAnsi="Arial" w:cs="Arial"/>
          <w:b/>
          <w:bCs/>
          <w:sz w:val="15"/>
          <w:szCs w:val="15"/>
        </w:rPr>
        <w:t>Howle</w:t>
      </w:r>
      <w:proofErr w:type="spellEnd"/>
      <w:r w:rsidRPr="00186CE8">
        <w:rPr>
          <w:rFonts w:ascii="Arial" w:hAnsi="Arial" w:cs="Arial"/>
          <w:sz w:val="15"/>
          <w:szCs w:val="15"/>
        </w:rPr>
        <w:t xml:space="preserve"> (</w:t>
      </w:r>
      <w:r w:rsidRPr="00186CE8">
        <w:rPr>
          <w:rFonts w:ascii="Arial" w:hAnsi="Arial" w:cs="Arial"/>
          <w:i/>
          <w:iCs/>
          <w:sz w:val="15"/>
          <w:szCs w:val="15"/>
        </w:rPr>
        <w:t>Outlaw King</w:t>
      </w:r>
      <w:r w:rsidRPr="00186CE8">
        <w:rPr>
          <w:rFonts w:ascii="Arial" w:hAnsi="Arial" w:cs="Arial"/>
          <w:sz w:val="15"/>
          <w:szCs w:val="15"/>
        </w:rPr>
        <w:t xml:space="preserve">, </w:t>
      </w:r>
      <w:proofErr w:type="spellStart"/>
      <w:r w:rsidRPr="00186CE8">
        <w:rPr>
          <w:rFonts w:ascii="Arial" w:hAnsi="Arial" w:cs="Arial"/>
          <w:i/>
          <w:iCs/>
          <w:sz w:val="15"/>
          <w:szCs w:val="15"/>
        </w:rPr>
        <w:t>Dunkirk</w:t>
      </w:r>
      <w:proofErr w:type="spellEnd"/>
      <w:r w:rsidRPr="00186CE8">
        <w:rPr>
          <w:rFonts w:ascii="Arial" w:hAnsi="Arial" w:cs="Arial"/>
          <w:sz w:val="15"/>
          <w:szCs w:val="15"/>
        </w:rPr>
        <w:t xml:space="preserve">) und </w:t>
      </w:r>
      <w:proofErr w:type="spellStart"/>
      <w:r w:rsidRPr="00186CE8">
        <w:rPr>
          <w:rFonts w:ascii="Arial" w:hAnsi="Arial" w:cs="Arial"/>
          <w:b/>
          <w:bCs/>
          <w:sz w:val="15"/>
          <w:szCs w:val="15"/>
        </w:rPr>
        <w:t>Ellie</w:t>
      </w:r>
      <w:proofErr w:type="spellEnd"/>
      <w:r w:rsidRPr="00186CE8">
        <w:rPr>
          <w:rFonts w:ascii="Arial" w:hAnsi="Arial" w:cs="Arial"/>
          <w:b/>
          <w:bCs/>
          <w:sz w:val="15"/>
          <w:szCs w:val="15"/>
        </w:rPr>
        <w:t xml:space="preserve"> </w:t>
      </w:r>
      <w:proofErr w:type="spellStart"/>
      <w:r w:rsidRPr="00186CE8">
        <w:rPr>
          <w:rFonts w:ascii="Arial" w:hAnsi="Arial" w:cs="Arial"/>
          <w:b/>
          <w:bCs/>
          <w:sz w:val="15"/>
          <w:szCs w:val="15"/>
        </w:rPr>
        <w:t>Bamber</w:t>
      </w:r>
      <w:proofErr w:type="spellEnd"/>
      <w:r w:rsidRPr="00186CE8">
        <w:rPr>
          <w:rFonts w:ascii="Arial" w:hAnsi="Arial" w:cs="Arial"/>
          <w:sz w:val="15"/>
          <w:szCs w:val="15"/>
        </w:rPr>
        <w:t xml:space="preserve"> (</w:t>
      </w:r>
      <w:proofErr w:type="spellStart"/>
      <w:r w:rsidRPr="00186CE8">
        <w:rPr>
          <w:rFonts w:ascii="Arial" w:hAnsi="Arial" w:cs="Arial"/>
          <w:i/>
          <w:iCs/>
          <w:sz w:val="15"/>
          <w:szCs w:val="15"/>
        </w:rPr>
        <w:t>Nocturnal</w:t>
      </w:r>
      <w:proofErr w:type="spellEnd"/>
      <w:r w:rsidRPr="00186CE8">
        <w:rPr>
          <w:rFonts w:ascii="Arial" w:hAnsi="Arial" w:cs="Arial"/>
          <w:i/>
          <w:iCs/>
          <w:sz w:val="15"/>
          <w:szCs w:val="15"/>
        </w:rPr>
        <w:t xml:space="preserve"> Animals</w:t>
      </w:r>
      <w:r w:rsidRPr="00186CE8">
        <w:rPr>
          <w:rFonts w:ascii="Arial" w:hAnsi="Arial" w:cs="Arial"/>
          <w:sz w:val="15"/>
          <w:szCs w:val="15"/>
        </w:rPr>
        <w:t xml:space="preserve">, </w:t>
      </w:r>
      <w:r w:rsidRPr="00186CE8">
        <w:rPr>
          <w:rFonts w:ascii="Arial" w:hAnsi="Arial" w:cs="Arial"/>
          <w:i/>
          <w:iCs/>
          <w:sz w:val="15"/>
          <w:szCs w:val="15"/>
        </w:rPr>
        <w:t xml:space="preserve">Die skandalösen Affären der Christine </w:t>
      </w:r>
      <w:proofErr w:type="spellStart"/>
      <w:r w:rsidRPr="00186CE8">
        <w:rPr>
          <w:rFonts w:ascii="Arial" w:hAnsi="Arial" w:cs="Arial"/>
          <w:i/>
          <w:iCs/>
          <w:sz w:val="15"/>
          <w:szCs w:val="15"/>
        </w:rPr>
        <w:t>Keeler</w:t>
      </w:r>
      <w:proofErr w:type="spellEnd"/>
      <w:r w:rsidRPr="00186CE8">
        <w:rPr>
          <w:rFonts w:ascii="Arial" w:hAnsi="Arial" w:cs="Arial"/>
          <w:sz w:val="15"/>
          <w:szCs w:val="15"/>
        </w:rPr>
        <w:t xml:space="preserve">) als niederländisch/deutsches Ehepaar </w:t>
      </w:r>
      <w:proofErr w:type="spellStart"/>
      <w:r w:rsidRPr="00186CE8">
        <w:rPr>
          <w:rFonts w:ascii="Arial" w:hAnsi="Arial" w:cs="Arial"/>
          <w:sz w:val="15"/>
          <w:szCs w:val="15"/>
        </w:rPr>
        <w:t>Knippenberg</w:t>
      </w:r>
      <w:proofErr w:type="spellEnd"/>
      <w:r w:rsidRPr="00186CE8">
        <w:rPr>
          <w:rFonts w:ascii="Arial" w:hAnsi="Arial" w:cs="Arial"/>
          <w:sz w:val="15"/>
          <w:szCs w:val="15"/>
        </w:rPr>
        <w:t xml:space="preserve">, </w:t>
      </w:r>
      <w:r w:rsidRPr="00186CE8">
        <w:rPr>
          <w:rFonts w:ascii="Arial" w:hAnsi="Arial" w:cs="Arial"/>
          <w:b/>
          <w:bCs/>
          <w:sz w:val="15"/>
          <w:szCs w:val="15"/>
        </w:rPr>
        <w:t xml:space="preserve">Mathilde </w:t>
      </w:r>
      <w:proofErr w:type="spellStart"/>
      <w:r w:rsidRPr="00186CE8">
        <w:rPr>
          <w:rFonts w:ascii="Arial" w:hAnsi="Arial" w:cs="Arial"/>
          <w:b/>
          <w:bCs/>
          <w:sz w:val="15"/>
          <w:szCs w:val="15"/>
        </w:rPr>
        <w:t>Warnier</w:t>
      </w:r>
      <w:proofErr w:type="spellEnd"/>
      <w:r w:rsidRPr="00186CE8">
        <w:rPr>
          <w:rFonts w:ascii="Arial" w:hAnsi="Arial" w:cs="Arial"/>
          <w:sz w:val="15"/>
          <w:szCs w:val="15"/>
        </w:rPr>
        <w:t xml:space="preserve"> als couragierte französische Nachbarin im </w:t>
      </w:r>
      <w:proofErr w:type="spellStart"/>
      <w:r w:rsidRPr="00186CE8">
        <w:rPr>
          <w:rFonts w:ascii="Arial" w:hAnsi="Arial" w:cs="Arial"/>
          <w:sz w:val="15"/>
          <w:szCs w:val="15"/>
        </w:rPr>
        <w:t>Kanit</w:t>
      </w:r>
      <w:proofErr w:type="spellEnd"/>
      <w:r w:rsidRPr="00186CE8">
        <w:rPr>
          <w:rFonts w:ascii="Arial" w:hAnsi="Arial" w:cs="Arial"/>
          <w:sz w:val="15"/>
          <w:szCs w:val="15"/>
        </w:rPr>
        <w:t xml:space="preserve"> House, </w:t>
      </w:r>
      <w:proofErr w:type="spellStart"/>
      <w:r w:rsidRPr="00186CE8">
        <w:rPr>
          <w:rFonts w:ascii="Arial" w:hAnsi="Arial" w:cs="Arial"/>
          <w:b/>
          <w:bCs/>
          <w:sz w:val="15"/>
          <w:szCs w:val="15"/>
        </w:rPr>
        <w:t>Amesh</w:t>
      </w:r>
      <w:proofErr w:type="spellEnd"/>
      <w:r w:rsidRPr="00186CE8">
        <w:rPr>
          <w:rFonts w:ascii="Arial" w:hAnsi="Arial" w:cs="Arial"/>
          <w:b/>
          <w:bCs/>
          <w:sz w:val="15"/>
          <w:szCs w:val="15"/>
        </w:rPr>
        <w:t xml:space="preserve"> </w:t>
      </w:r>
      <w:proofErr w:type="spellStart"/>
      <w:r w:rsidRPr="00186CE8">
        <w:rPr>
          <w:rFonts w:ascii="Arial" w:hAnsi="Arial" w:cs="Arial"/>
          <w:b/>
          <w:bCs/>
          <w:sz w:val="15"/>
          <w:szCs w:val="15"/>
        </w:rPr>
        <w:t>Edireweera</w:t>
      </w:r>
      <w:proofErr w:type="spellEnd"/>
      <w:r w:rsidRPr="00186CE8">
        <w:rPr>
          <w:rFonts w:ascii="Arial" w:hAnsi="Arial" w:cs="Arial"/>
          <w:sz w:val="15"/>
          <w:szCs w:val="15"/>
        </w:rPr>
        <w:t xml:space="preserve"> als psychopathischer Scherge </w:t>
      </w:r>
      <w:proofErr w:type="spellStart"/>
      <w:r w:rsidRPr="00186CE8">
        <w:rPr>
          <w:rFonts w:ascii="Arial" w:hAnsi="Arial" w:cs="Arial"/>
          <w:sz w:val="15"/>
          <w:szCs w:val="15"/>
        </w:rPr>
        <w:t>Ajay</w:t>
      </w:r>
      <w:proofErr w:type="spellEnd"/>
      <w:r w:rsidRPr="00186CE8">
        <w:rPr>
          <w:rFonts w:ascii="Arial" w:hAnsi="Arial" w:cs="Arial"/>
          <w:sz w:val="15"/>
          <w:szCs w:val="15"/>
        </w:rPr>
        <w:t xml:space="preserve"> Chowdhury und last but not least Charaktermime </w:t>
      </w:r>
      <w:r w:rsidRPr="00186CE8">
        <w:rPr>
          <w:rFonts w:ascii="Arial" w:hAnsi="Arial" w:cs="Arial"/>
          <w:b/>
          <w:bCs/>
          <w:sz w:val="15"/>
          <w:szCs w:val="15"/>
        </w:rPr>
        <w:t xml:space="preserve">Tim </w:t>
      </w:r>
      <w:proofErr w:type="spellStart"/>
      <w:r w:rsidRPr="00186CE8">
        <w:rPr>
          <w:rFonts w:ascii="Arial" w:hAnsi="Arial" w:cs="Arial"/>
          <w:b/>
          <w:bCs/>
          <w:sz w:val="15"/>
          <w:szCs w:val="15"/>
        </w:rPr>
        <w:t>McInnerny</w:t>
      </w:r>
      <w:proofErr w:type="spellEnd"/>
      <w:r w:rsidRPr="00186CE8">
        <w:rPr>
          <w:rFonts w:ascii="Arial" w:hAnsi="Arial" w:cs="Arial"/>
          <w:sz w:val="15"/>
          <w:szCs w:val="15"/>
        </w:rPr>
        <w:t xml:space="preserve"> (</w:t>
      </w:r>
      <w:r w:rsidRPr="00186CE8">
        <w:rPr>
          <w:rFonts w:ascii="Arial" w:hAnsi="Arial" w:cs="Arial"/>
          <w:i/>
          <w:iCs/>
          <w:sz w:val="15"/>
          <w:szCs w:val="15"/>
        </w:rPr>
        <w:t>Game of Thrones</w:t>
      </w:r>
      <w:r w:rsidRPr="00186CE8">
        <w:rPr>
          <w:rFonts w:ascii="Arial" w:hAnsi="Arial" w:cs="Arial"/>
          <w:sz w:val="15"/>
          <w:szCs w:val="15"/>
        </w:rPr>
        <w:t xml:space="preserve">, </w:t>
      </w:r>
      <w:proofErr w:type="spellStart"/>
      <w:r w:rsidRPr="00186CE8">
        <w:rPr>
          <w:rFonts w:ascii="Arial" w:hAnsi="Arial" w:cs="Arial"/>
          <w:i/>
          <w:iCs/>
          <w:sz w:val="15"/>
          <w:szCs w:val="15"/>
        </w:rPr>
        <w:t>Blackadder</w:t>
      </w:r>
      <w:proofErr w:type="spellEnd"/>
      <w:r w:rsidRPr="00186CE8">
        <w:rPr>
          <w:rFonts w:ascii="Arial" w:hAnsi="Arial" w:cs="Arial"/>
          <w:sz w:val="15"/>
          <w:szCs w:val="15"/>
        </w:rPr>
        <w:t xml:space="preserve">, </w:t>
      </w:r>
      <w:r w:rsidRPr="00186CE8">
        <w:rPr>
          <w:rFonts w:ascii="Arial" w:hAnsi="Arial" w:cs="Arial"/>
          <w:i/>
          <w:iCs/>
          <w:sz w:val="15"/>
          <w:szCs w:val="15"/>
        </w:rPr>
        <w:t xml:space="preserve">Die Kinder von </w:t>
      </w:r>
      <w:proofErr w:type="spellStart"/>
      <w:r w:rsidRPr="00186CE8">
        <w:rPr>
          <w:rFonts w:ascii="Arial" w:hAnsi="Arial" w:cs="Arial"/>
          <w:i/>
          <w:iCs/>
          <w:sz w:val="15"/>
          <w:szCs w:val="15"/>
        </w:rPr>
        <w:t>Windermere</w:t>
      </w:r>
      <w:proofErr w:type="spellEnd"/>
      <w:r w:rsidRPr="00186CE8">
        <w:rPr>
          <w:rFonts w:ascii="Arial" w:hAnsi="Arial" w:cs="Arial"/>
          <w:sz w:val="15"/>
          <w:szCs w:val="15"/>
        </w:rPr>
        <w:t xml:space="preserve">) in der Rolle des ambivalenten Belgiers Paul </w:t>
      </w:r>
      <w:proofErr w:type="spellStart"/>
      <w:r w:rsidRPr="00186CE8">
        <w:rPr>
          <w:rFonts w:ascii="Arial" w:hAnsi="Arial" w:cs="Arial"/>
          <w:sz w:val="15"/>
          <w:szCs w:val="15"/>
        </w:rPr>
        <w:t>Siemons</w:t>
      </w:r>
      <w:proofErr w:type="spellEnd"/>
      <w:r w:rsidRPr="00186CE8">
        <w:rPr>
          <w:rFonts w:ascii="Arial" w:hAnsi="Arial" w:cs="Arial"/>
          <w:sz w:val="15"/>
          <w:szCs w:val="15"/>
        </w:rPr>
        <w:t>.</w:t>
      </w:r>
    </w:p>
    <w:p w:rsidR="00A6274F" w:rsidRPr="00186CE8" w:rsidRDefault="00A6274F" w:rsidP="00D416FC">
      <w:pPr>
        <w:pStyle w:val="StandardWeb"/>
        <w:rPr>
          <w:rFonts w:ascii="Arial" w:hAnsi="Arial" w:cs="Arial"/>
          <w:sz w:val="15"/>
          <w:szCs w:val="15"/>
        </w:rPr>
      </w:pPr>
      <w:r w:rsidRPr="00186CE8">
        <w:rPr>
          <w:rFonts w:ascii="Arial" w:hAnsi="Arial" w:cs="Arial"/>
          <w:sz w:val="15"/>
          <w:szCs w:val="15"/>
        </w:rPr>
        <w:t xml:space="preserve">Seit Dezember 2022 ist </w:t>
      </w:r>
      <w:proofErr w:type="spellStart"/>
      <w:r w:rsidRPr="00186CE8">
        <w:rPr>
          <w:rFonts w:ascii="Arial" w:hAnsi="Arial" w:cs="Arial"/>
          <w:sz w:val="15"/>
          <w:szCs w:val="15"/>
        </w:rPr>
        <w:t>Sobhraj</w:t>
      </w:r>
      <w:proofErr w:type="spellEnd"/>
      <w:r w:rsidRPr="00186CE8">
        <w:rPr>
          <w:rFonts w:ascii="Arial" w:hAnsi="Arial" w:cs="Arial"/>
          <w:sz w:val="15"/>
          <w:szCs w:val="15"/>
        </w:rPr>
        <w:t xml:space="preserve"> wieder auf freiem Fuß. Ein Gericht veranlasste </w:t>
      </w:r>
      <w:r>
        <w:rPr>
          <w:rFonts w:ascii="Arial" w:hAnsi="Arial" w:cs="Arial"/>
          <w:sz w:val="15"/>
          <w:szCs w:val="15"/>
        </w:rPr>
        <w:t xml:space="preserve">aus gesundheitlichen Gründen </w:t>
      </w:r>
      <w:r w:rsidRPr="00186CE8">
        <w:rPr>
          <w:rFonts w:ascii="Arial" w:hAnsi="Arial" w:cs="Arial"/>
          <w:sz w:val="15"/>
          <w:szCs w:val="15"/>
        </w:rPr>
        <w:t xml:space="preserve">seine vorzeitige Haftentlassung nach einem langjährigen Gefängnisaufenthalt in Nepal. Nun ist der 78-Jährige zurück in seiner französischen Heimat – und beteuert nach wie vor seine Unschuld. So äußerte sich </w:t>
      </w:r>
      <w:proofErr w:type="spellStart"/>
      <w:r w:rsidRPr="00186CE8">
        <w:rPr>
          <w:rFonts w:ascii="Arial" w:hAnsi="Arial" w:cs="Arial"/>
          <w:sz w:val="15"/>
          <w:szCs w:val="15"/>
        </w:rPr>
        <w:t>Sobhraj</w:t>
      </w:r>
      <w:proofErr w:type="spellEnd"/>
      <w:r w:rsidRPr="00186CE8">
        <w:rPr>
          <w:rFonts w:ascii="Arial" w:hAnsi="Arial" w:cs="Arial"/>
          <w:sz w:val="15"/>
          <w:szCs w:val="15"/>
        </w:rPr>
        <w:t xml:space="preserve"> gegenüber dem britischen Guardian: „</w:t>
      </w:r>
      <w:r w:rsidRPr="00186CE8">
        <w:rPr>
          <w:rFonts w:ascii="Arial" w:hAnsi="Arial" w:cs="Arial"/>
          <w:i/>
          <w:sz w:val="15"/>
          <w:szCs w:val="15"/>
        </w:rPr>
        <w:t>Ich fühle mich großartig. Mein Buch und eine Dokumentation erscheinen bald…</w:t>
      </w:r>
      <w:r w:rsidRPr="00186CE8">
        <w:rPr>
          <w:rFonts w:ascii="Arial" w:hAnsi="Arial" w:cs="Arial"/>
          <w:sz w:val="15"/>
          <w:szCs w:val="15"/>
        </w:rPr>
        <w:t xml:space="preserve">“. </w:t>
      </w:r>
    </w:p>
    <w:p w:rsidR="00737D0F" w:rsidRPr="00186CE8" w:rsidRDefault="00CB7FB4" w:rsidP="00D416FC">
      <w:pPr>
        <w:pStyle w:val="Default0"/>
        <w:spacing w:after="240"/>
        <w:rPr>
          <w:rFonts w:ascii="Arial" w:hAnsi="Arial" w:cs="Arial"/>
          <w:color w:val="auto"/>
          <w:sz w:val="15"/>
          <w:szCs w:val="15"/>
        </w:rPr>
      </w:pPr>
      <w:r w:rsidRPr="00186CE8">
        <w:rPr>
          <w:rFonts w:ascii="Arial" w:hAnsi="Arial" w:cs="Arial"/>
          <w:sz w:val="15"/>
          <w:szCs w:val="15"/>
        </w:rPr>
        <w:t xml:space="preserve">Trotz jahrelanger </w:t>
      </w:r>
      <w:r w:rsidR="00AC54C4">
        <w:rPr>
          <w:rFonts w:ascii="Arial" w:hAnsi="Arial" w:cs="Arial"/>
          <w:sz w:val="15"/>
          <w:szCs w:val="15"/>
        </w:rPr>
        <w:t>Untersuchungen</w:t>
      </w:r>
      <w:r w:rsidRPr="00186CE8">
        <w:rPr>
          <w:rFonts w:ascii="Arial" w:hAnsi="Arial" w:cs="Arial"/>
          <w:sz w:val="15"/>
          <w:szCs w:val="15"/>
        </w:rPr>
        <w:t xml:space="preserve"> weiß man bis heute nicht genau, wie viele Menschen </w:t>
      </w:r>
      <w:proofErr w:type="spellStart"/>
      <w:r w:rsidRPr="00186CE8">
        <w:rPr>
          <w:rFonts w:ascii="Arial" w:hAnsi="Arial" w:cs="Arial"/>
          <w:sz w:val="15"/>
          <w:szCs w:val="15"/>
        </w:rPr>
        <w:t>Sobhraj</w:t>
      </w:r>
      <w:proofErr w:type="spellEnd"/>
      <w:r w:rsidRPr="00186CE8">
        <w:rPr>
          <w:rFonts w:ascii="Arial" w:hAnsi="Arial" w:cs="Arial"/>
          <w:sz w:val="15"/>
          <w:szCs w:val="15"/>
        </w:rPr>
        <w:t xml:space="preserve"> zum Opfer gefallen sind. </w:t>
      </w:r>
      <w:r w:rsidRPr="00186CE8">
        <w:rPr>
          <w:rFonts w:ascii="Arial" w:hAnsi="Arial" w:cs="Arial"/>
          <w:color w:val="auto"/>
          <w:sz w:val="15"/>
          <w:szCs w:val="15"/>
        </w:rPr>
        <w:t xml:space="preserve">Mit welchen Hoffnungen haben sich die Hippies auf den Weg in eine bessere Zukunft gemacht. Wie alle jungen Leute fühlten sie sich unbesiegbar. Sie träumten von der weiten Welt, die sie erkunden wollten, von der Liebe, die sie zu finden hofften und wurden brutal aus dem Leben gerissen. </w:t>
      </w:r>
      <w:r w:rsidRPr="00186CE8">
        <w:rPr>
          <w:rFonts w:ascii="Arial" w:hAnsi="Arial" w:cs="Arial"/>
          <w:sz w:val="15"/>
          <w:szCs w:val="15"/>
        </w:rPr>
        <w:t>–</w:t>
      </w:r>
      <w:r w:rsidRPr="00186CE8">
        <w:rPr>
          <w:rFonts w:ascii="Arial" w:hAnsi="Arial" w:cs="Arial"/>
          <w:color w:val="auto"/>
          <w:sz w:val="15"/>
          <w:szCs w:val="15"/>
        </w:rPr>
        <w:t xml:space="preserve"> Die Serie </w:t>
      </w:r>
      <w:r w:rsidRPr="00186CE8">
        <w:rPr>
          <w:rFonts w:ascii="Arial" w:hAnsi="Arial" w:cs="Arial"/>
          <w:b/>
          <w:bCs/>
          <w:i/>
          <w:iCs/>
          <w:color w:val="auto"/>
          <w:sz w:val="15"/>
          <w:szCs w:val="15"/>
        </w:rPr>
        <w:t>Die Schlange</w:t>
      </w:r>
      <w:r w:rsidRPr="00186CE8">
        <w:rPr>
          <w:rFonts w:ascii="Arial" w:hAnsi="Arial" w:cs="Arial"/>
          <w:color w:val="auto"/>
          <w:sz w:val="15"/>
          <w:szCs w:val="15"/>
        </w:rPr>
        <w:t xml:space="preserve"> ist all diesen jungen Menschen gewidmet.</w:t>
      </w:r>
    </w:p>
    <w:p w:rsidR="005E08B2" w:rsidRPr="00CB7FB4" w:rsidRDefault="00CB7FB4" w:rsidP="00D416FC">
      <w:pPr>
        <w:pStyle w:val="Default0"/>
        <w:spacing w:after="240"/>
        <w:rPr>
          <w:rFonts w:ascii="Arial" w:hAnsi="Arial" w:cs="Arial"/>
          <w:sz w:val="16"/>
          <w:szCs w:val="16"/>
        </w:rPr>
      </w:pPr>
      <w:r w:rsidRPr="00186CE8">
        <w:rPr>
          <w:rFonts w:ascii="Arial" w:hAnsi="Arial" w:cs="Arial"/>
          <w:sz w:val="15"/>
          <w:szCs w:val="15"/>
        </w:rPr>
        <w:t xml:space="preserve">Etliche Künstler schrieben über </w:t>
      </w:r>
      <w:proofErr w:type="spellStart"/>
      <w:r w:rsidRPr="00186CE8">
        <w:rPr>
          <w:rFonts w:ascii="Arial" w:hAnsi="Arial" w:cs="Arial"/>
          <w:sz w:val="15"/>
          <w:szCs w:val="15"/>
        </w:rPr>
        <w:t>Kathmandu</w:t>
      </w:r>
      <w:proofErr w:type="spellEnd"/>
      <w:r w:rsidRPr="00186CE8">
        <w:rPr>
          <w:rFonts w:ascii="Arial" w:hAnsi="Arial" w:cs="Arial"/>
          <w:sz w:val="15"/>
          <w:szCs w:val="15"/>
        </w:rPr>
        <w:t xml:space="preserve"> und den Hippie </w:t>
      </w:r>
      <w:proofErr w:type="spellStart"/>
      <w:r w:rsidRPr="00186CE8">
        <w:rPr>
          <w:rFonts w:ascii="Arial" w:hAnsi="Arial" w:cs="Arial"/>
          <w:sz w:val="15"/>
          <w:szCs w:val="15"/>
        </w:rPr>
        <w:t>Trail</w:t>
      </w:r>
      <w:proofErr w:type="spellEnd"/>
      <w:r w:rsidRPr="00186CE8">
        <w:rPr>
          <w:rFonts w:ascii="Arial" w:hAnsi="Arial" w:cs="Arial"/>
          <w:sz w:val="15"/>
          <w:szCs w:val="15"/>
        </w:rPr>
        <w:t xml:space="preserve"> seinerzeit ihre musikalischen Hommagen, wie zum Beispiel </w:t>
      </w:r>
      <w:proofErr w:type="spellStart"/>
      <w:r w:rsidRPr="00186CE8">
        <w:rPr>
          <w:rFonts w:ascii="Arial" w:hAnsi="Arial" w:cs="Arial"/>
          <w:sz w:val="15"/>
          <w:szCs w:val="15"/>
        </w:rPr>
        <w:t>Cat</w:t>
      </w:r>
      <w:proofErr w:type="spellEnd"/>
      <w:r w:rsidRPr="00186CE8">
        <w:rPr>
          <w:rFonts w:ascii="Arial" w:hAnsi="Arial" w:cs="Arial"/>
          <w:sz w:val="15"/>
          <w:szCs w:val="15"/>
        </w:rPr>
        <w:t xml:space="preserve"> Stevens (</w:t>
      </w:r>
      <w:r w:rsidRPr="00186CE8">
        <w:rPr>
          <w:rFonts w:ascii="Arial" w:hAnsi="Arial" w:cs="Arial"/>
          <w:i/>
          <w:iCs/>
          <w:sz w:val="15"/>
          <w:szCs w:val="15"/>
        </w:rPr>
        <w:t>Katmandu</w:t>
      </w:r>
      <w:r w:rsidRPr="00186CE8">
        <w:rPr>
          <w:rFonts w:ascii="Arial" w:hAnsi="Arial" w:cs="Arial"/>
          <w:sz w:val="15"/>
          <w:szCs w:val="15"/>
        </w:rPr>
        <w:t xml:space="preserve">, 1970), Bob </w:t>
      </w:r>
      <w:proofErr w:type="spellStart"/>
      <w:r w:rsidRPr="00186CE8">
        <w:rPr>
          <w:rFonts w:ascii="Arial" w:hAnsi="Arial" w:cs="Arial"/>
          <w:sz w:val="15"/>
          <w:szCs w:val="15"/>
        </w:rPr>
        <w:t>Seger</w:t>
      </w:r>
      <w:proofErr w:type="spellEnd"/>
      <w:r w:rsidRPr="00186CE8">
        <w:rPr>
          <w:rFonts w:ascii="Arial" w:hAnsi="Arial" w:cs="Arial"/>
          <w:sz w:val="15"/>
          <w:szCs w:val="15"/>
        </w:rPr>
        <w:t xml:space="preserve"> (</w:t>
      </w:r>
      <w:r w:rsidRPr="00186CE8">
        <w:rPr>
          <w:rFonts w:ascii="Arial" w:hAnsi="Arial" w:cs="Arial"/>
          <w:i/>
          <w:iCs/>
          <w:sz w:val="15"/>
          <w:szCs w:val="15"/>
        </w:rPr>
        <w:t>Katmandu</w:t>
      </w:r>
      <w:r w:rsidRPr="00186CE8">
        <w:rPr>
          <w:rFonts w:ascii="Arial" w:hAnsi="Arial" w:cs="Arial"/>
          <w:sz w:val="15"/>
          <w:szCs w:val="15"/>
        </w:rPr>
        <w:t>, 1975), Rush (</w:t>
      </w:r>
      <w:r w:rsidRPr="00186CE8">
        <w:rPr>
          <w:rFonts w:ascii="Arial" w:hAnsi="Arial" w:cs="Arial"/>
          <w:i/>
          <w:iCs/>
          <w:sz w:val="15"/>
          <w:szCs w:val="15"/>
        </w:rPr>
        <w:t xml:space="preserve">A Passage </w:t>
      </w:r>
      <w:proofErr w:type="spellStart"/>
      <w:r w:rsidRPr="00186CE8">
        <w:rPr>
          <w:rFonts w:ascii="Arial" w:hAnsi="Arial" w:cs="Arial"/>
          <w:i/>
          <w:iCs/>
          <w:sz w:val="15"/>
          <w:szCs w:val="15"/>
        </w:rPr>
        <w:t>to</w:t>
      </w:r>
      <w:proofErr w:type="spellEnd"/>
      <w:r w:rsidRPr="00186CE8">
        <w:rPr>
          <w:rFonts w:ascii="Arial" w:hAnsi="Arial" w:cs="Arial"/>
          <w:i/>
          <w:iCs/>
          <w:sz w:val="15"/>
          <w:szCs w:val="15"/>
        </w:rPr>
        <w:t xml:space="preserve"> Bangkok</w:t>
      </w:r>
      <w:r w:rsidRPr="00186CE8">
        <w:rPr>
          <w:rFonts w:ascii="Arial" w:hAnsi="Arial" w:cs="Arial"/>
          <w:sz w:val="15"/>
          <w:szCs w:val="15"/>
        </w:rPr>
        <w:t>, 1976), Tantra (</w:t>
      </w:r>
      <w:r w:rsidRPr="00186CE8">
        <w:rPr>
          <w:rFonts w:ascii="Arial" w:hAnsi="Arial" w:cs="Arial"/>
          <w:i/>
          <w:iCs/>
          <w:sz w:val="15"/>
          <w:szCs w:val="15"/>
        </w:rPr>
        <w:t xml:space="preserve">The </w:t>
      </w:r>
      <w:proofErr w:type="spellStart"/>
      <w:r w:rsidRPr="00186CE8">
        <w:rPr>
          <w:rFonts w:ascii="Arial" w:hAnsi="Arial" w:cs="Arial"/>
          <w:i/>
          <w:iCs/>
          <w:sz w:val="15"/>
          <w:szCs w:val="15"/>
        </w:rPr>
        <w:t>Hills</w:t>
      </w:r>
      <w:proofErr w:type="spellEnd"/>
      <w:r w:rsidRPr="00186CE8">
        <w:rPr>
          <w:rFonts w:ascii="Arial" w:hAnsi="Arial" w:cs="Arial"/>
          <w:i/>
          <w:iCs/>
          <w:sz w:val="15"/>
          <w:szCs w:val="15"/>
        </w:rPr>
        <w:t xml:space="preserve"> of Katmandu</w:t>
      </w:r>
      <w:r w:rsidRPr="00186CE8">
        <w:rPr>
          <w:rFonts w:ascii="Arial" w:hAnsi="Arial" w:cs="Arial"/>
          <w:sz w:val="15"/>
          <w:szCs w:val="15"/>
        </w:rPr>
        <w:t xml:space="preserve">, frühe 1980er Jahre), </w:t>
      </w:r>
      <w:proofErr w:type="spellStart"/>
      <w:r w:rsidRPr="00186CE8">
        <w:rPr>
          <w:rFonts w:ascii="Arial" w:hAnsi="Arial" w:cs="Arial"/>
          <w:sz w:val="15"/>
          <w:szCs w:val="15"/>
        </w:rPr>
        <w:t>Godiego</w:t>
      </w:r>
      <w:proofErr w:type="spellEnd"/>
      <w:r w:rsidRPr="00186CE8">
        <w:rPr>
          <w:rFonts w:ascii="Arial" w:hAnsi="Arial" w:cs="Arial"/>
          <w:sz w:val="15"/>
          <w:szCs w:val="15"/>
        </w:rPr>
        <w:t xml:space="preserve"> (</w:t>
      </w:r>
      <w:r w:rsidRPr="00186CE8">
        <w:rPr>
          <w:rFonts w:ascii="Arial" w:hAnsi="Arial" w:cs="Arial"/>
          <w:i/>
          <w:iCs/>
          <w:sz w:val="15"/>
          <w:szCs w:val="15"/>
        </w:rPr>
        <w:t xml:space="preserve">Coming </w:t>
      </w:r>
      <w:proofErr w:type="spellStart"/>
      <w:r w:rsidRPr="00186CE8">
        <w:rPr>
          <w:rFonts w:ascii="Arial" w:hAnsi="Arial" w:cs="Arial"/>
          <w:i/>
          <w:iCs/>
          <w:sz w:val="15"/>
          <w:szCs w:val="15"/>
        </w:rPr>
        <w:t>Together</w:t>
      </w:r>
      <w:proofErr w:type="spellEnd"/>
      <w:r w:rsidRPr="00186CE8">
        <w:rPr>
          <w:rFonts w:ascii="Arial" w:hAnsi="Arial" w:cs="Arial"/>
          <w:i/>
          <w:iCs/>
          <w:sz w:val="15"/>
          <w:szCs w:val="15"/>
        </w:rPr>
        <w:t xml:space="preserve"> in </w:t>
      </w:r>
      <w:proofErr w:type="spellStart"/>
      <w:r w:rsidRPr="00186CE8">
        <w:rPr>
          <w:rFonts w:ascii="Arial" w:hAnsi="Arial" w:cs="Arial"/>
          <w:i/>
          <w:iCs/>
          <w:sz w:val="15"/>
          <w:szCs w:val="15"/>
        </w:rPr>
        <w:t>Kathmandu</w:t>
      </w:r>
      <w:proofErr w:type="spellEnd"/>
      <w:r w:rsidRPr="00186CE8">
        <w:rPr>
          <w:rFonts w:ascii="Arial" w:hAnsi="Arial" w:cs="Arial"/>
          <w:sz w:val="15"/>
          <w:szCs w:val="15"/>
        </w:rPr>
        <w:t xml:space="preserve">, 1980) und selbst 2016 schwärmte Singer/Songwriter Richard Gregory noch von seinem Trip </w:t>
      </w:r>
      <w:r w:rsidR="00540FD0" w:rsidRPr="00186CE8">
        <w:rPr>
          <w:rFonts w:ascii="Arial" w:hAnsi="Arial" w:cs="Arial"/>
          <w:sz w:val="15"/>
          <w:szCs w:val="15"/>
        </w:rPr>
        <w:t xml:space="preserve">im Jahr </w:t>
      </w:r>
      <w:r w:rsidRPr="00186CE8">
        <w:rPr>
          <w:rFonts w:ascii="Arial" w:hAnsi="Arial" w:cs="Arial"/>
          <w:sz w:val="15"/>
          <w:szCs w:val="15"/>
        </w:rPr>
        <w:t xml:space="preserve">1974 von London nach </w:t>
      </w:r>
      <w:proofErr w:type="spellStart"/>
      <w:r w:rsidRPr="00186CE8">
        <w:rPr>
          <w:rFonts w:ascii="Arial" w:hAnsi="Arial" w:cs="Arial"/>
          <w:sz w:val="15"/>
          <w:szCs w:val="15"/>
        </w:rPr>
        <w:t>Kathmandu</w:t>
      </w:r>
      <w:proofErr w:type="spellEnd"/>
      <w:r w:rsidRPr="00186CE8">
        <w:rPr>
          <w:rFonts w:ascii="Arial" w:hAnsi="Arial" w:cs="Arial"/>
          <w:sz w:val="15"/>
          <w:szCs w:val="15"/>
        </w:rPr>
        <w:t xml:space="preserve"> (</w:t>
      </w:r>
      <w:proofErr w:type="spellStart"/>
      <w:r w:rsidRPr="00186CE8">
        <w:rPr>
          <w:rFonts w:ascii="Arial" w:hAnsi="Arial" w:cs="Arial"/>
          <w:i/>
          <w:iCs/>
          <w:sz w:val="15"/>
          <w:szCs w:val="15"/>
        </w:rPr>
        <w:t>Along</w:t>
      </w:r>
      <w:proofErr w:type="spellEnd"/>
      <w:r w:rsidRPr="00186CE8">
        <w:rPr>
          <w:rFonts w:ascii="Arial" w:hAnsi="Arial" w:cs="Arial"/>
          <w:i/>
          <w:iCs/>
          <w:sz w:val="15"/>
          <w:szCs w:val="15"/>
        </w:rPr>
        <w:t xml:space="preserve"> </w:t>
      </w:r>
      <w:proofErr w:type="spellStart"/>
      <w:r w:rsidRPr="00186CE8">
        <w:rPr>
          <w:rFonts w:ascii="Arial" w:hAnsi="Arial" w:cs="Arial"/>
          <w:i/>
          <w:iCs/>
          <w:sz w:val="15"/>
          <w:szCs w:val="15"/>
        </w:rPr>
        <w:t>the</w:t>
      </w:r>
      <w:proofErr w:type="spellEnd"/>
      <w:r w:rsidRPr="00186CE8">
        <w:rPr>
          <w:rFonts w:ascii="Arial" w:hAnsi="Arial" w:cs="Arial"/>
          <w:i/>
          <w:iCs/>
          <w:sz w:val="15"/>
          <w:szCs w:val="15"/>
        </w:rPr>
        <w:t xml:space="preserve"> Hippie </w:t>
      </w:r>
      <w:proofErr w:type="spellStart"/>
      <w:r w:rsidRPr="00186CE8">
        <w:rPr>
          <w:rFonts w:ascii="Arial" w:hAnsi="Arial" w:cs="Arial"/>
          <w:i/>
          <w:iCs/>
          <w:sz w:val="15"/>
          <w:szCs w:val="15"/>
        </w:rPr>
        <w:t>Trail</w:t>
      </w:r>
      <w:proofErr w:type="spellEnd"/>
      <w:r w:rsidRPr="00186CE8">
        <w:rPr>
          <w:rFonts w:ascii="Arial" w:hAnsi="Arial" w:cs="Arial"/>
          <w:sz w:val="15"/>
          <w:szCs w:val="15"/>
        </w:rPr>
        <w:t>).</w:t>
      </w:r>
      <w:r w:rsidR="00EC4D3A" w:rsidRPr="00CB7FB4">
        <w:rPr>
          <w:rFonts w:ascii="Arial" w:hAnsi="Arial" w:cs="Arial"/>
          <w:i/>
          <w:iCs/>
          <w:color w:val="auto"/>
          <w:sz w:val="16"/>
          <w:szCs w:val="16"/>
        </w:rPr>
        <w:br/>
      </w:r>
    </w:p>
    <w:sectPr w:rsidR="005E08B2" w:rsidRPr="00CB7FB4" w:rsidSect="008520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T America">
    <w:altName w:val="GT America"/>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4826"/>
    <w:multiLevelType w:val="hybridMultilevel"/>
    <w:tmpl w:val="1714AA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44FC"/>
    <w:rsid w:val="00000894"/>
    <w:rsid w:val="00012628"/>
    <w:rsid w:val="000502FA"/>
    <w:rsid w:val="00055F1D"/>
    <w:rsid w:val="000664F7"/>
    <w:rsid w:val="00086498"/>
    <w:rsid w:val="0008738A"/>
    <w:rsid w:val="00092B65"/>
    <w:rsid w:val="00094160"/>
    <w:rsid w:val="000A3A52"/>
    <w:rsid w:val="000C660A"/>
    <w:rsid w:val="000D0DA9"/>
    <w:rsid w:val="000E2E50"/>
    <w:rsid w:val="001231DF"/>
    <w:rsid w:val="00123F49"/>
    <w:rsid w:val="001443A5"/>
    <w:rsid w:val="00162106"/>
    <w:rsid w:val="00186CE8"/>
    <w:rsid w:val="00190321"/>
    <w:rsid w:val="001B4EFD"/>
    <w:rsid w:val="001B5EE4"/>
    <w:rsid w:val="001C4498"/>
    <w:rsid w:val="001D7401"/>
    <w:rsid w:val="001E32E2"/>
    <w:rsid w:val="001F6A22"/>
    <w:rsid w:val="00210552"/>
    <w:rsid w:val="00217538"/>
    <w:rsid w:val="0022365F"/>
    <w:rsid w:val="00223989"/>
    <w:rsid w:val="0023530F"/>
    <w:rsid w:val="00246EDE"/>
    <w:rsid w:val="00250A53"/>
    <w:rsid w:val="002551AA"/>
    <w:rsid w:val="0025764C"/>
    <w:rsid w:val="002D3873"/>
    <w:rsid w:val="002D7602"/>
    <w:rsid w:val="002F2BD4"/>
    <w:rsid w:val="002F355B"/>
    <w:rsid w:val="002F61A4"/>
    <w:rsid w:val="003126EF"/>
    <w:rsid w:val="00330D62"/>
    <w:rsid w:val="00331163"/>
    <w:rsid w:val="00336253"/>
    <w:rsid w:val="00364CA6"/>
    <w:rsid w:val="00375F33"/>
    <w:rsid w:val="00380B8C"/>
    <w:rsid w:val="00381302"/>
    <w:rsid w:val="0039279B"/>
    <w:rsid w:val="003A4237"/>
    <w:rsid w:val="003C5DFA"/>
    <w:rsid w:val="003D172A"/>
    <w:rsid w:val="003E1508"/>
    <w:rsid w:val="003E23A5"/>
    <w:rsid w:val="003E5C34"/>
    <w:rsid w:val="003F136D"/>
    <w:rsid w:val="003F763D"/>
    <w:rsid w:val="004057CC"/>
    <w:rsid w:val="00445F76"/>
    <w:rsid w:val="00484159"/>
    <w:rsid w:val="004B25E0"/>
    <w:rsid w:val="004B3790"/>
    <w:rsid w:val="004B525D"/>
    <w:rsid w:val="004D00C3"/>
    <w:rsid w:val="004D764B"/>
    <w:rsid w:val="004E2DE5"/>
    <w:rsid w:val="00540FD0"/>
    <w:rsid w:val="00541348"/>
    <w:rsid w:val="005459D1"/>
    <w:rsid w:val="00553198"/>
    <w:rsid w:val="005663C8"/>
    <w:rsid w:val="00583483"/>
    <w:rsid w:val="005B09E4"/>
    <w:rsid w:val="005B5B55"/>
    <w:rsid w:val="005C44F2"/>
    <w:rsid w:val="005E08B2"/>
    <w:rsid w:val="005F4E04"/>
    <w:rsid w:val="0061253B"/>
    <w:rsid w:val="00636F61"/>
    <w:rsid w:val="00651374"/>
    <w:rsid w:val="006613AA"/>
    <w:rsid w:val="00666761"/>
    <w:rsid w:val="006750B6"/>
    <w:rsid w:val="006752C2"/>
    <w:rsid w:val="00675ECA"/>
    <w:rsid w:val="00676ADD"/>
    <w:rsid w:val="006C0226"/>
    <w:rsid w:val="006C21C1"/>
    <w:rsid w:val="006D50EA"/>
    <w:rsid w:val="006E5D8A"/>
    <w:rsid w:val="007153DD"/>
    <w:rsid w:val="00727237"/>
    <w:rsid w:val="007358D8"/>
    <w:rsid w:val="00737D0F"/>
    <w:rsid w:val="007520AD"/>
    <w:rsid w:val="00752AC0"/>
    <w:rsid w:val="00752F5F"/>
    <w:rsid w:val="00757B0A"/>
    <w:rsid w:val="00762898"/>
    <w:rsid w:val="007660F5"/>
    <w:rsid w:val="007A0D65"/>
    <w:rsid w:val="007B4132"/>
    <w:rsid w:val="00812865"/>
    <w:rsid w:val="00816DFA"/>
    <w:rsid w:val="00816E3B"/>
    <w:rsid w:val="00826836"/>
    <w:rsid w:val="00826C00"/>
    <w:rsid w:val="008412F6"/>
    <w:rsid w:val="00842AEC"/>
    <w:rsid w:val="00847053"/>
    <w:rsid w:val="008520C6"/>
    <w:rsid w:val="008544F0"/>
    <w:rsid w:val="00865D77"/>
    <w:rsid w:val="0088123D"/>
    <w:rsid w:val="008C7BD0"/>
    <w:rsid w:val="008E2A93"/>
    <w:rsid w:val="008E7100"/>
    <w:rsid w:val="00911BFE"/>
    <w:rsid w:val="009333B8"/>
    <w:rsid w:val="00941175"/>
    <w:rsid w:val="00953F93"/>
    <w:rsid w:val="009561A0"/>
    <w:rsid w:val="009660D4"/>
    <w:rsid w:val="009823A9"/>
    <w:rsid w:val="00986DFF"/>
    <w:rsid w:val="009D1A80"/>
    <w:rsid w:val="009E4C48"/>
    <w:rsid w:val="009E6AEF"/>
    <w:rsid w:val="009E7E2A"/>
    <w:rsid w:val="00A11B14"/>
    <w:rsid w:val="00A171A3"/>
    <w:rsid w:val="00A201B6"/>
    <w:rsid w:val="00A414DF"/>
    <w:rsid w:val="00A46CE5"/>
    <w:rsid w:val="00A6102E"/>
    <w:rsid w:val="00A6274F"/>
    <w:rsid w:val="00A73EE0"/>
    <w:rsid w:val="00A74502"/>
    <w:rsid w:val="00A74E90"/>
    <w:rsid w:val="00A75069"/>
    <w:rsid w:val="00A86773"/>
    <w:rsid w:val="00A93077"/>
    <w:rsid w:val="00A934EF"/>
    <w:rsid w:val="00AC54C4"/>
    <w:rsid w:val="00AC5614"/>
    <w:rsid w:val="00AD555F"/>
    <w:rsid w:val="00AF4685"/>
    <w:rsid w:val="00B107FE"/>
    <w:rsid w:val="00B30177"/>
    <w:rsid w:val="00B62C15"/>
    <w:rsid w:val="00B721EA"/>
    <w:rsid w:val="00B859AE"/>
    <w:rsid w:val="00BA3C46"/>
    <w:rsid w:val="00BA4F68"/>
    <w:rsid w:val="00BB0FED"/>
    <w:rsid w:val="00BC0696"/>
    <w:rsid w:val="00BC4105"/>
    <w:rsid w:val="00C04003"/>
    <w:rsid w:val="00C05BEE"/>
    <w:rsid w:val="00C171A7"/>
    <w:rsid w:val="00C2054A"/>
    <w:rsid w:val="00C3702F"/>
    <w:rsid w:val="00C83F1D"/>
    <w:rsid w:val="00CB7FB4"/>
    <w:rsid w:val="00CE5066"/>
    <w:rsid w:val="00CF76B8"/>
    <w:rsid w:val="00D023CE"/>
    <w:rsid w:val="00D2126D"/>
    <w:rsid w:val="00D416FC"/>
    <w:rsid w:val="00D44BDB"/>
    <w:rsid w:val="00D4541B"/>
    <w:rsid w:val="00D56DB0"/>
    <w:rsid w:val="00D73856"/>
    <w:rsid w:val="00D829BF"/>
    <w:rsid w:val="00D90E3D"/>
    <w:rsid w:val="00DA140B"/>
    <w:rsid w:val="00DA3061"/>
    <w:rsid w:val="00DA3A5E"/>
    <w:rsid w:val="00DB2E63"/>
    <w:rsid w:val="00DB7DE6"/>
    <w:rsid w:val="00DC35E6"/>
    <w:rsid w:val="00DE0F84"/>
    <w:rsid w:val="00E17C3F"/>
    <w:rsid w:val="00E27CA2"/>
    <w:rsid w:val="00E56DFF"/>
    <w:rsid w:val="00EA7FDF"/>
    <w:rsid w:val="00EB44FC"/>
    <w:rsid w:val="00EC4D3A"/>
    <w:rsid w:val="00ED35A4"/>
    <w:rsid w:val="00EE1E8F"/>
    <w:rsid w:val="00F03A94"/>
    <w:rsid w:val="00F13E89"/>
    <w:rsid w:val="00F37854"/>
    <w:rsid w:val="00F37F03"/>
    <w:rsid w:val="00F44B02"/>
    <w:rsid w:val="00F95BE6"/>
    <w:rsid w:val="00FA4DB8"/>
    <w:rsid w:val="00FE5979"/>
    <w:rsid w:val="00FE7B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44FC"/>
    <w:rPr>
      <w:sz w:val="22"/>
      <w:szCs w:val="22"/>
    </w:rPr>
  </w:style>
  <w:style w:type="paragraph" w:styleId="berschrift1">
    <w:name w:val="heading 1"/>
    <w:basedOn w:val="Standard"/>
    <w:link w:val="berschrift1Zchn"/>
    <w:uiPriority w:val="9"/>
    <w:qFormat/>
    <w:rsid w:val="000D0DA9"/>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uiPriority w:val="9"/>
    <w:unhideWhenUsed/>
    <w:qFormat/>
    <w:rsid w:val="003C5DFA"/>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qFormat/>
    <w:rsid w:val="00A74E90"/>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B44FC"/>
    <w:rPr>
      <w:color w:val="0000FF"/>
      <w:u w:val="single"/>
    </w:rPr>
  </w:style>
  <w:style w:type="paragraph" w:styleId="StandardWeb">
    <w:name w:val="Normal (Web)"/>
    <w:basedOn w:val="Standard"/>
    <w:uiPriority w:val="99"/>
    <w:unhideWhenUsed/>
    <w:rsid w:val="00EB44FC"/>
    <w:pPr>
      <w:spacing w:before="100" w:beforeAutospacing="1" w:after="100" w:afterAutospacing="1"/>
    </w:pPr>
    <w:rPr>
      <w:rFonts w:ascii="Times New Roman" w:hAnsi="Times New Roman"/>
      <w:sz w:val="24"/>
      <w:szCs w:val="24"/>
    </w:rPr>
  </w:style>
  <w:style w:type="paragraph" w:styleId="NurText">
    <w:name w:val="Plain Text"/>
    <w:basedOn w:val="Standard"/>
    <w:link w:val="NurTextZchn"/>
    <w:uiPriority w:val="99"/>
    <w:unhideWhenUsed/>
    <w:rsid w:val="00EB44FC"/>
    <w:rPr>
      <w:rFonts w:ascii="Arial" w:hAnsi="Arial" w:cs="Arial"/>
      <w:color w:val="000000"/>
    </w:rPr>
  </w:style>
  <w:style w:type="character" w:customStyle="1" w:styleId="NurTextZchn">
    <w:name w:val="Nur Text Zchn"/>
    <w:basedOn w:val="Absatz-Standardschriftart"/>
    <w:link w:val="NurText"/>
    <w:uiPriority w:val="99"/>
    <w:rsid w:val="00EB44FC"/>
    <w:rPr>
      <w:rFonts w:ascii="Arial" w:hAnsi="Arial" w:cs="Arial"/>
      <w:color w:val="000000"/>
      <w:lang w:eastAsia="de-DE"/>
    </w:rPr>
  </w:style>
  <w:style w:type="paragraph" w:styleId="Sprechblasentext">
    <w:name w:val="Balloon Text"/>
    <w:basedOn w:val="Standard"/>
    <w:link w:val="SprechblasentextZchn"/>
    <w:uiPriority w:val="99"/>
    <w:semiHidden/>
    <w:unhideWhenUsed/>
    <w:rsid w:val="00EB44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4FC"/>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EB44FC"/>
    <w:rPr>
      <w:sz w:val="16"/>
      <w:szCs w:val="16"/>
    </w:rPr>
  </w:style>
  <w:style w:type="paragraph" w:styleId="Kommentartext">
    <w:name w:val="annotation text"/>
    <w:basedOn w:val="Standard"/>
    <w:link w:val="KommentartextZchn"/>
    <w:uiPriority w:val="99"/>
    <w:semiHidden/>
    <w:unhideWhenUsed/>
    <w:rsid w:val="00EB44FC"/>
    <w:rPr>
      <w:sz w:val="20"/>
      <w:szCs w:val="20"/>
    </w:rPr>
  </w:style>
  <w:style w:type="character" w:customStyle="1" w:styleId="KommentartextZchn">
    <w:name w:val="Kommentartext Zchn"/>
    <w:basedOn w:val="Absatz-Standardschriftart"/>
    <w:link w:val="Kommentartext"/>
    <w:uiPriority w:val="99"/>
    <w:semiHidden/>
    <w:rsid w:val="00EB44FC"/>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B44FC"/>
    <w:rPr>
      <w:b/>
      <w:bCs/>
    </w:rPr>
  </w:style>
  <w:style w:type="character" w:customStyle="1" w:styleId="KommentarthemaZchn">
    <w:name w:val="Kommentarthema Zchn"/>
    <w:basedOn w:val="KommentartextZchn"/>
    <w:link w:val="Kommentarthema"/>
    <w:uiPriority w:val="99"/>
    <w:semiHidden/>
    <w:rsid w:val="00EB44FC"/>
    <w:rPr>
      <w:rFonts w:ascii="Calibri" w:hAnsi="Calibri" w:cs="Times New Roman"/>
      <w:b/>
      <w:bCs/>
      <w:sz w:val="20"/>
      <w:szCs w:val="20"/>
      <w:lang w:eastAsia="de-DE"/>
    </w:rPr>
  </w:style>
  <w:style w:type="character" w:customStyle="1" w:styleId="berschrift1Zchn">
    <w:name w:val="Überschrift 1 Zchn"/>
    <w:basedOn w:val="Absatz-Standardschriftart"/>
    <w:link w:val="berschrift1"/>
    <w:uiPriority w:val="9"/>
    <w:rsid w:val="000D0DA9"/>
    <w:rPr>
      <w:rFonts w:ascii="Times New Roman" w:eastAsia="Calibri" w:hAnsi="Times New Roman"/>
      <w:b/>
      <w:bCs/>
      <w:kern w:val="36"/>
      <w:sz w:val="48"/>
      <w:szCs w:val="48"/>
    </w:rPr>
  </w:style>
  <w:style w:type="paragraph" w:customStyle="1" w:styleId="default">
    <w:name w:val="default"/>
    <w:basedOn w:val="Standard"/>
    <w:uiPriority w:val="99"/>
    <w:rsid w:val="00DE0F84"/>
    <w:pPr>
      <w:spacing w:before="100" w:beforeAutospacing="1" w:after="100" w:afterAutospacing="1"/>
    </w:pPr>
    <w:rPr>
      <w:rFonts w:ascii="Times New Roman" w:hAnsi="Times New Roman"/>
      <w:sz w:val="24"/>
      <w:szCs w:val="24"/>
    </w:rPr>
  </w:style>
  <w:style w:type="paragraph" w:customStyle="1" w:styleId="Default0">
    <w:name w:val="Default"/>
    <w:basedOn w:val="Standard"/>
    <w:uiPriority w:val="99"/>
    <w:rsid w:val="00F13E89"/>
    <w:pPr>
      <w:autoSpaceDE w:val="0"/>
      <w:autoSpaceDN w:val="0"/>
    </w:pPr>
    <w:rPr>
      <w:rFonts w:ascii="GT America" w:hAnsi="GT America"/>
      <w:color w:val="000000"/>
      <w:sz w:val="24"/>
      <w:szCs w:val="24"/>
    </w:rPr>
  </w:style>
  <w:style w:type="character" w:customStyle="1" w:styleId="video-url-fadeable">
    <w:name w:val="video-url-fadeable"/>
    <w:basedOn w:val="Absatz-Standardschriftart"/>
    <w:rsid w:val="00651374"/>
  </w:style>
  <w:style w:type="character" w:customStyle="1" w:styleId="itemprop">
    <w:name w:val="itemprop"/>
    <w:basedOn w:val="Absatz-Standardschriftart"/>
    <w:rsid w:val="004B525D"/>
  </w:style>
  <w:style w:type="character" w:customStyle="1" w:styleId="3l3x">
    <w:name w:val="_3l3x"/>
    <w:basedOn w:val="Absatz-Standardschriftart"/>
    <w:rsid w:val="00D829BF"/>
  </w:style>
  <w:style w:type="character" w:customStyle="1" w:styleId="xrtl">
    <w:name w:val="xr_tl"/>
    <w:basedOn w:val="Absatz-Standardschriftart"/>
    <w:rsid w:val="00364CA6"/>
  </w:style>
  <w:style w:type="character" w:styleId="Fett">
    <w:name w:val="Strong"/>
    <w:basedOn w:val="Absatz-Standardschriftart"/>
    <w:uiPriority w:val="22"/>
    <w:qFormat/>
    <w:rsid w:val="00636F61"/>
    <w:rPr>
      <w:b/>
      <w:bCs/>
    </w:rPr>
  </w:style>
  <w:style w:type="character" w:customStyle="1" w:styleId="sjquoteme">
    <w:name w:val="sjquoteme"/>
    <w:basedOn w:val="Absatz-Standardschriftart"/>
    <w:rsid w:val="00FE7B81"/>
  </w:style>
  <w:style w:type="character" w:customStyle="1" w:styleId="articleshifted-jump-label">
    <w:name w:val="article__shifted-jump-label"/>
    <w:basedOn w:val="Absatz-Standardschriftart"/>
    <w:rsid w:val="00FE7B81"/>
  </w:style>
  <w:style w:type="character" w:customStyle="1" w:styleId="d2edcug0">
    <w:name w:val="d2edcug0"/>
    <w:basedOn w:val="Absatz-Standardschriftart"/>
    <w:rsid w:val="00B859AE"/>
  </w:style>
  <w:style w:type="character" w:customStyle="1" w:styleId="normaltext">
    <w:name w:val="normal_text"/>
    <w:basedOn w:val="Absatz-Standardschriftart"/>
    <w:rsid w:val="00E27CA2"/>
  </w:style>
  <w:style w:type="character" w:customStyle="1" w:styleId="berschrift2Zchn">
    <w:name w:val="Überschrift 2 Zchn"/>
    <w:basedOn w:val="Absatz-Standardschriftart"/>
    <w:link w:val="berschrift2"/>
    <w:uiPriority w:val="9"/>
    <w:rsid w:val="003C5DFA"/>
    <w:rPr>
      <w:rFonts w:ascii="Cambria" w:eastAsia="Times New Roman" w:hAnsi="Cambria" w:cs="Times New Roman"/>
      <w:b/>
      <w:bCs/>
      <w:i/>
      <w:iCs/>
      <w:sz w:val="28"/>
      <w:szCs w:val="28"/>
    </w:rPr>
  </w:style>
  <w:style w:type="paragraph" w:styleId="KeinLeerraum">
    <w:name w:val="No Spacing"/>
    <w:basedOn w:val="Standard"/>
    <w:uiPriority w:val="1"/>
    <w:qFormat/>
    <w:rsid w:val="00FE5979"/>
  </w:style>
  <w:style w:type="character" w:customStyle="1" w:styleId="berschrift3Zchn">
    <w:name w:val="Überschrift 3 Zchn"/>
    <w:basedOn w:val="Absatz-Standardschriftart"/>
    <w:link w:val="berschrift3"/>
    <w:uiPriority w:val="9"/>
    <w:semiHidden/>
    <w:rsid w:val="00A74E90"/>
    <w:rPr>
      <w:rFonts w:ascii="Cambria" w:eastAsia="Times New Roman" w:hAnsi="Cambria" w:cs="Times New Roman"/>
      <w:b/>
      <w:bCs/>
      <w:sz w:val="26"/>
      <w:szCs w:val="26"/>
    </w:rPr>
  </w:style>
  <w:style w:type="character" w:customStyle="1" w:styleId="a-size-base">
    <w:name w:val="a-size-base"/>
    <w:basedOn w:val="Absatz-Standardschriftart"/>
    <w:rsid w:val="00A74E90"/>
  </w:style>
  <w:style w:type="character" w:customStyle="1" w:styleId="s1">
    <w:name w:val="s1"/>
    <w:basedOn w:val="Absatz-Standardschriftart"/>
    <w:rsid w:val="00A74E90"/>
  </w:style>
  <w:style w:type="character" w:customStyle="1" w:styleId="fn">
    <w:name w:val="fn"/>
    <w:basedOn w:val="Absatz-Standardschriftart"/>
    <w:rsid w:val="00EC4D3A"/>
  </w:style>
</w:styles>
</file>

<file path=word/webSettings.xml><?xml version="1.0" encoding="utf-8"?>
<w:webSettings xmlns:r="http://schemas.openxmlformats.org/officeDocument/2006/relationships" xmlns:w="http://schemas.openxmlformats.org/wordprocessingml/2006/main">
  <w:divs>
    <w:div w:id="1590697">
      <w:bodyDiv w:val="1"/>
      <w:marLeft w:val="0"/>
      <w:marRight w:val="0"/>
      <w:marTop w:val="0"/>
      <w:marBottom w:val="0"/>
      <w:divBdr>
        <w:top w:val="none" w:sz="0" w:space="0" w:color="auto"/>
        <w:left w:val="none" w:sz="0" w:space="0" w:color="auto"/>
        <w:bottom w:val="none" w:sz="0" w:space="0" w:color="auto"/>
        <w:right w:val="none" w:sz="0" w:space="0" w:color="auto"/>
      </w:divBdr>
    </w:div>
    <w:div w:id="8870792">
      <w:bodyDiv w:val="1"/>
      <w:marLeft w:val="0"/>
      <w:marRight w:val="0"/>
      <w:marTop w:val="0"/>
      <w:marBottom w:val="0"/>
      <w:divBdr>
        <w:top w:val="none" w:sz="0" w:space="0" w:color="auto"/>
        <w:left w:val="none" w:sz="0" w:space="0" w:color="auto"/>
        <w:bottom w:val="none" w:sz="0" w:space="0" w:color="auto"/>
        <w:right w:val="none" w:sz="0" w:space="0" w:color="auto"/>
      </w:divBdr>
    </w:div>
    <w:div w:id="48773317">
      <w:bodyDiv w:val="1"/>
      <w:marLeft w:val="0"/>
      <w:marRight w:val="0"/>
      <w:marTop w:val="0"/>
      <w:marBottom w:val="0"/>
      <w:divBdr>
        <w:top w:val="none" w:sz="0" w:space="0" w:color="auto"/>
        <w:left w:val="none" w:sz="0" w:space="0" w:color="auto"/>
        <w:bottom w:val="none" w:sz="0" w:space="0" w:color="auto"/>
        <w:right w:val="none" w:sz="0" w:space="0" w:color="auto"/>
      </w:divBdr>
    </w:div>
    <w:div w:id="58483123">
      <w:bodyDiv w:val="1"/>
      <w:marLeft w:val="0"/>
      <w:marRight w:val="0"/>
      <w:marTop w:val="0"/>
      <w:marBottom w:val="0"/>
      <w:divBdr>
        <w:top w:val="none" w:sz="0" w:space="0" w:color="auto"/>
        <w:left w:val="none" w:sz="0" w:space="0" w:color="auto"/>
        <w:bottom w:val="none" w:sz="0" w:space="0" w:color="auto"/>
        <w:right w:val="none" w:sz="0" w:space="0" w:color="auto"/>
      </w:divBdr>
    </w:div>
    <w:div w:id="72318884">
      <w:bodyDiv w:val="1"/>
      <w:marLeft w:val="0"/>
      <w:marRight w:val="0"/>
      <w:marTop w:val="0"/>
      <w:marBottom w:val="0"/>
      <w:divBdr>
        <w:top w:val="none" w:sz="0" w:space="0" w:color="auto"/>
        <w:left w:val="none" w:sz="0" w:space="0" w:color="auto"/>
        <w:bottom w:val="none" w:sz="0" w:space="0" w:color="auto"/>
        <w:right w:val="none" w:sz="0" w:space="0" w:color="auto"/>
      </w:divBdr>
    </w:div>
    <w:div w:id="120811103">
      <w:bodyDiv w:val="1"/>
      <w:marLeft w:val="0"/>
      <w:marRight w:val="0"/>
      <w:marTop w:val="0"/>
      <w:marBottom w:val="0"/>
      <w:divBdr>
        <w:top w:val="none" w:sz="0" w:space="0" w:color="auto"/>
        <w:left w:val="none" w:sz="0" w:space="0" w:color="auto"/>
        <w:bottom w:val="none" w:sz="0" w:space="0" w:color="auto"/>
        <w:right w:val="none" w:sz="0" w:space="0" w:color="auto"/>
      </w:divBdr>
    </w:div>
    <w:div w:id="137035851">
      <w:bodyDiv w:val="1"/>
      <w:marLeft w:val="0"/>
      <w:marRight w:val="0"/>
      <w:marTop w:val="0"/>
      <w:marBottom w:val="0"/>
      <w:divBdr>
        <w:top w:val="none" w:sz="0" w:space="0" w:color="auto"/>
        <w:left w:val="none" w:sz="0" w:space="0" w:color="auto"/>
        <w:bottom w:val="none" w:sz="0" w:space="0" w:color="auto"/>
        <w:right w:val="none" w:sz="0" w:space="0" w:color="auto"/>
      </w:divBdr>
    </w:div>
    <w:div w:id="157425637">
      <w:bodyDiv w:val="1"/>
      <w:marLeft w:val="0"/>
      <w:marRight w:val="0"/>
      <w:marTop w:val="0"/>
      <w:marBottom w:val="0"/>
      <w:divBdr>
        <w:top w:val="none" w:sz="0" w:space="0" w:color="auto"/>
        <w:left w:val="none" w:sz="0" w:space="0" w:color="auto"/>
        <w:bottom w:val="none" w:sz="0" w:space="0" w:color="auto"/>
        <w:right w:val="none" w:sz="0" w:space="0" w:color="auto"/>
      </w:divBdr>
    </w:div>
    <w:div w:id="410154661">
      <w:bodyDiv w:val="1"/>
      <w:marLeft w:val="0"/>
      <w:marRight w:val="0"/>
      <w:marTop w:val="0"/>
      <w:marBottom w:val="0"/>
      <w:divBdr>
        <w:top w:val="none" w:sz="0" w:space="0" w:color="auto"/>
        <w:left w:val="none" w:sz="0" w:space="0" w:color="auto"/>
        <w:bottom w:val="none" w:sz="0" w:space="0" w:color="auto"/>
        <w:right w:val="none" w:sz="0" w:space="0" w:color="auto"/>
      </w:divBdr>
    </w:div>
    <w:div w:id="457577272">
      <w:bodyDiv w:val="1"/>
      <w:marLeft w:val="0"/>
      <w:marRight w:val="0"/>
      <w:marTop w:val="0"/>
      <w:marBottom w:val="0"/>
      <w:divBdr>
        <w:top w:val="none" w:sz="0" w:space="0" w:color="auto"/>
        <w:left w:val="none" w:sz="0" w:space="0" w:color="auto"/>
        <w:bottom w:val="none" w:sz="0" w:space="0" w:color="auto"/>
        <w:right w:val="none" w:sz="0" w:space="0" w:color="auto"/>
      </w:divBdr>
    </w:div>
    <w:div w:id="459106998">
      <w:bodyDiv w:val="1"/>
      <w:marLeft w:val="0"/>
      <w:marRight w:val="0"/>
      <w:marTop w:val="0"/>
      <w:marBottom w:val="0"/>
      <w:divBdr>
        <w:top w:val="none" w:sz="0" w:space="0" w:color="auto"/>
        <w:left w:val="none" w:sz="0" w:space="0" w:color="auto"/>
        <w:bottom w:val="none" w:sz="0" w:space="0" w:color="auto"/>
        <w:right w:val="none" w:sz="0" w:space="0" w:color="auto"/>
      </w:divBdr>
    </w:div>
    <w:div w:id="595670085">
      <w:bodyDiv w:val="1"/>
      <w:marLeft w:val="0"/>
      <w:marRight w:val="0"/>
      <w:marTop w:val="0"/>
      <w:marBottom w:val="0"/>
      <w:divBdr>
        <w:top w:val="none" w:sz="0" w:space="0" w:color="auto"/>
        <w:left w:val="none" w:sz="0" w:space="0" w:color="auto"/>
        <w:bottom w:val="none" w:sz="0" w:space="0" w:color="auto"/>
        <w:right w:val="none" w:sz="0" w:space="0" w:color="auto"/>
      </w:divBdr>
    </w:div>
    <w:div w:id="630135475">
      <w:bodyDiv w:val="1"/>
      <w:marLeft w:val="0"/>
      <w:marRight w:val="0"/>
      <w:marTop w:val="0"/>
      <w:marBottom w:val="0"/>
      <w:divBdr>
        <w:top w:val="none" w:sz="0" w:space="0" w:color="auto"/>
        <w:left w:val="none" w:sz="0" w:space="0" w:color="auto"/>
        <w:bottom w:val="none" w:sz="0" w:space="0" w:color="auto"/>
        <w:right w:val="none" w:sz="0" w:space="0" w:color="auto"/>
      </w:divBdr>
    </w:div>
    <w:div w:id="634525908">
      <w:bodyDiv w:val="1"/>
      <w:marLeft w:val="0"/>
      <w:marRight w:val="0"/>
      <w:marTop w:val="0"/>
      <w:marBottom w:val="0"/>
      <w:divBdr>
        <w:top w:val="none" w:sz="0" w:space="0" w:color="auto"/>
        <w:left w:val="none" w:sz="0" w:space="0" w:color="auto"/>
        <w:bottom w:val="none" w:sz="0" w:space="0" w:color="auto"/>
        <w:right w:val="none" w:sz="0" w:space="0" w:color="auto"/>
      </w:divBdr>
    </w:div>
    <w:div w:id="658968643">
      <w:bodyDiv w:val="1"/>
      <w:marLeft w:val="0"/>
      <w:marRight w:val="0"/>
      <w:marTop w:val="0"/>
      <w:marBottom w:val="0"/>
      <w:divBdr>
        <w:top w:val="none" w:sz="0" w:space="0" w:color="auto"/>
        <w:left w:val="none" w:sz="0" w:space="0" w:color="auto"/>
        <w:bottom w:val="none" w:sz="0" w:space="0" w:color="auto"/>
        <w:right w:val="none" w:sz="0" w:space="0" w:color="auto"/>
      </w:divBdr>
    </w:div>
    <w:div w:id="675112455">
      <w:bodyDiv w:val="1"/>
      <w:marLeft w:val="0"/>
      <w:marRight w:val="0"/>
      <w:marTop w:val="0"/>
      <w:marBottom w:val="0"/>
      <w:divBdr>
        <w:top w:val="none" w:sz="0" w:space="0" w:color="auto"/>
        <w:left w:val="none" w:sz="0" w:space="0" w:color="auto"/>
        <w:bottom w:val="none" w:sz="0" w:space="0" w:color="auto"/>
        <w:right w:val="none" w:sz="0" w:space="0" w:color="auto"/>
      </w:divBdr>
    </w:div>
    <w:div w:id="685982498">
      <w:bodyDiv w:val="1"/>
      <w:marLeft w:val="0"/>
      <w:marRight w:val="0"/>
      <w:marTop w:val="0"/>
      <w:marBottom w:val="0"/>
      <w:divBdr>
        <w:top w:val="none" w:sz="0" w:space="0" w:color="auto"/>
        <w:left w:val="none" w:sz="0" w:space="0" w:color="auto"/>
        <w:bottom w:val="none" w:sz="0" w:space="0" w:color="auto"/>
        <w:right w:val="none" w:sz="0" w:space="0" w:color="auto"/>
      </w:divBdr>
    </w:div>
    <w:div w:id="702756330">
      <w:bodyDiv w:val="1"/>
      <w:marLeft w:val="0"/>
      <w:marRight w:val="0"/>
      <w:marTop w:val="0"/>
      <w:marBottom w:val="0"/>
      <w:divBdr>
        <w:top w:val="none" w:sz="0" w:space="0" w:color="auto"/>
        <w:left w:val="none" w:sz="0" w:space="0" w:color="auto"/>
        <w:bottom w:val="none" w:sz="0" w:space="0" w:color="auto"/>
        <w:right w:val="none" w:sz="0" w:space="0" w:color="auto"/>
      </w:divBdr>
    </w:div>
    <w:div w:id="719134146">
      <w:bodyDiv w:val="1"/>
      <w:marLeft w:val="0"/>
      <w:marRight w:val="0"/>
      <w:marTop w:val="0"/>
      <w:marBottom w:val="0"/>
      <w:divBdr>
        <w:top w:val="none" w:sz="0" w:space="0" w:color="auto"/>
        <w:left w:val="none" w:sz="0" w:space="0" w:color="auto"/>
        <w:bottom w:val="none" w:sz="0" w:space="0" w:color="auto"/>
        <w:right w:val="none" w:sz="0" w:space="0" w:color="auto"/>
      </w:divBdr>
    </w:div>
    <w:div w:id="721707631">
      <w:bodyDiv w:val="1"/>
      <w:marLeft w:val="0"/>
      <w:marRight w:val="0"/>
      <w:marTop w:val="0"/>
      <w:marBottom w:val="0"/>
      <w:divBdr>
        <w:top w:val="none" w:sz="0" w:space="0" w:color="auto"/>
        <w:left w:val="none" w:sz="0" w:space="0" w:color="auto"/>
        <w:bottom w:val="none" w:sz="0" w:space="0" w:color="auto"/>
        <w:right w:val="none" w:sz="0" w:space="0" w:color="auto"/>
      </w:divBdr>
    </w:div>
    <w:div w:id="747112802">
      <w:bodyDiv w:val="1"/>
      <w:marLeft w:val="0"/>
      <w:marRight w:val="0"/>
      <w:marTop w:val="0"/>
      <w:marBottom w:val="0"/>
      <w:divBdr>
        <w:top w:val="none" w:sz="0" w:space="0" w:color="auto"/>
        <w:left w:val="none" w:sz="0" w:space="0" w:color="auto"/>
        <w:bottom w:val="none" w:sz="0" w:space="0" w:color="auto"/>
        <w:right w:val="none" w:sz="0" w:space="0" w:color="auto"/>
      </w:divBdr>
    </w:div>
    <w:div w:id="832261439">
      <w:bodyDiv w:val="1"/>
      <w:marLeft w:val="0"/>
      <w:marRight w:val="0"/>
      <w:marTop w:val="0"/>
      <w:marBottom w:val="0"/>
      <w:divBdr>
        <w:top w:val="none" w:sz="0" w:space="0" w:color="auto"/>
        <w:left w:val="none" w:sz="0" w:space="0" w:color="auto"/>
        <w:bottom w:val="none" w:sz="0" w:space="0" w:color="auto"/>
        <w:right w:val="none" w:sz="0" w:space="0" w:color="auto"/>
      </w:divBdr>
    </w:div>
    <w:div w:id="847868345">
      <w:bodyDiv w:val="1"/>
      <w:marLeft w:val="0"/>
      <w:marRight w:val="0"/>
      <w:marTop w:val="0"/>
      <w:marBottom w:val="0"/>
      <w:divBdr>
        <w:top w:val="none" w:sz="0" w:space="0" w:color="auto"/>
        <w:left w:val="none" w:sz="0" w:space="0" w:color="auto"/>
        <w:bottom w:val="none" w:sz="0" w:space="0" w:color="auto"/>
        <w:right w:val="none" w:sz="0" w:space="0" w:color="auto"/>
      </w:divBdr>
    </w:div>
    <w:div w:id="865951062">
      <w:bodyDiv w:val="1"/>
      <w:marLeft w:val="0"/>
      <w:marRight w:val="0"/>
      <w:marTop w:val="0"/>
      <w:marBottom w:val="0"/>
      <w:divBdr>
        <w:top w:val="none" w:sz="0" w:space="0" w:color="auto"/>
        <w:left w:val="none" w:sz="0" w:space="0" w:color="auto"/>
        <w:bottom w:val="none" w:sz="0" w:space="0" w:color="auto"/>
        <w:right w:val="none" w:sz="0" w:space="0" w:color="auto"/>
      </w:divBdr>
    </w:div>
    <w:div w:id="876816988">
      <w:bodyDiv w:val="1"/>
      <w:marLeft w:val="0"/>
      <w:marRight w:val="0"/>
      <w:marTop w:val="0"/>
      <w:marBottom w:val="0"/>
      <w:divBdr>
        <w:top w:val="none" w:sz="0" w:space="0" w:color="auto"/>
        <w:left w:val="none" w:sz="0" w:space="0" w:color="auto"/>
        <w:bottom w:val="none" w:sz="0" w:space="0" w:color="auto"/>
        <w:right w:val="none" w:sz="0" w:space="0" w:color="auto"/>
      </w:divBdr>
    </w:div>
    <w:div w:id="906308273">
      <w:bodyDiv w:val="1"/>
      <w:marLeft w:val="0"/>
      <w:marRight w:val="0"/>
      <w:marTop w:val="0"/>
      <w:marBottom w:val="0"/>
      <w:divBdr>
        <w:top w:val="none" w:sz="0" w:space="0" w:color="auto"/>
        <w:left w:val="none" w:sz="0" w:space="0" w:color="auto"/>
        <w:bottom w:val="none" w:sz="0" w:space="0" w:color="auto"/>
        <w:right w:val="none" w:sz="0" w:space="0" w:color="auto"/>
      </w:divBdr>
    </w:div>
    <w:div w:id="972369361">
      <w:bodyDiv w:val="1"/>
      <w:marLeft w:val="0"/>
      <w:marRight w:val="0"/>
      <w:marTop w:val="0"/>
      <w:marBottom w:val="0"/>
      <w:divBdr>
        <w:top w:val="none" w:sz="0" w:space="0" w:color="auto"/>
        <w:left w:val="none" w:sz="0" w:space="0" w:color="auto"/>
        <w:bottom w:val="none" w:sz="0" w:space="0" w:color="auto"/>
        <w:right w:val="none" w:sz="0" w:space="0" w:color="auto"/>
      </w:divBdr>
    </w:div>
    <w:div w:id="1002708884">
      <w:bodyDiv w:val="1"/>
      <w:marLeft w:val="0"/>
      <w:marRight w:val="0"/>
      <w:marTop w:val="0"/>
      <w:marBottom w:val="0"/>
      <w:divBdr>
        <w:top w:val="none" w:sz="0" w:space="0" w:color="auto"/>
        <w:left w:val="none" w:sz="0" w:space="0" w:color="auto"/>
        <w:bottom w:val="none" w:sz="0" w:space="0" w:color="auto"/>
        <w:right w:val="none" w:sz="0" w:space="0" w:color="auto"/>
      </w:divBdr>
    </w:div>
    <w:div w:id="1093428910">
      <w:bodyDiv w:val="1"/>
      <w:marLeft w:val="0"/>
      <w:marRight w:val="0"/>
      <w:marTop w:val="0"/>
      <w:marBottom w:val="0"/>
      <w:divBdr>
        <w:top w:val="none" w:sz="0" w:space="0" w:color="auto"/>
        <w:left w:val="none" w:sz="0" w:space="0" w:color="auto"/>
        <w:bottom w:val="none" w:sz="0" w:space="0" w:color="auto"/>
        <w:right w:val="none" w:sz="0" w:space="0" w:color="auto"/>
      </w:divBdr>
    </w:div>
    <w:div w:id="1149201710">
      <w:bodyDiv w:val="1"/>
      <w:marLeft w:val="0"/>
      <w:marRight w:val="0"/>
      <w:marTop w:val="0"/>
      <w:marBottom w:val="0"/>
      <w:divBdr>
        <w:top w:val="none" w:sz="0" w:space="0" w:color="auto"/>
        <w:left w:val="none" w:sz="0" w:space="0" w:color="auto"/>
        <w:bottom w:val="none" w:sz="0" w:space="0" w:color="auto"/>
        <w:right w:val="none" w:sz="0" w:space="0" w:color="auto"/>
      </w:divBdr>
    </w:div>
    <w:div w:id="1168062027">
      <w:bodyDiv w:val="1"/>
      <w:marLeft w:val="0"/>
      <w:marRight w:val="0"/>
      <w:marTop w:val="0"/>
      <w:marBottom w:val="0"/>
      <w:divBdr>
        <w:top w:val="none" w:sz="0" w:space="0" w:color="auto"/>
        <w:left w:val="none" w:sz="0" w:space="0" w:color="auto"/>
        <w:bottom w:val="none" w:sz="0" w:space="0" w:color="auto"/>
        <w:right w:val="none" w:sz="0" w:space="0" w:color="auto"/>
      </w:divBdr>
    </w:div>
    <w:div w:id="1293556260">
      <w:bodyDiv w:val="1"/>
      <w:marLeft w:val="0"/>
      <w:marRight w:val="0"/>
      <w:marTop w:val="0"/>
      <w:marBottom w:val="0"/>
      <w:divBdr>
        <w:top w:val="none" w:sz="0" w:space="0" w:color="auto"/>
        <w:left w:val="none" w:sz="0" w:space="0" w:color="auto"/>
        <w:bottom w:val="none" w:sz="0" w:space="0" w:color="auto"/>
        <w:right w:val="none" w:sz="0" w:space="0" w:color="auto"/>
      </w:divBdr>
    </w:div>
    <w:div w:id="1313213661">
      <w:bodyDiv w:val="1"/>
      <w:marLeft w:val="0"/>
      <w:marRight w:val="0"/>
      <w:marTop w:val="0"/>
      <w:marBottom w:val="0"/>
      <w:divBdr>
        <w:top w:val="none" w:sz="0" w:space="0" w:color="auto"/>
        <w:left w:val="none" w:sz="0" w:space="0" w:color="auto"/>
        <w:bottom w:val="none" w:sz="0" w:space="0" w:color="auto"/>
        <w:right w:val="none" w:sz="0" w:space="0" w:color="auto"/>
      </w:divBdr>
    </w:div>
    <w:div w:id="1383016403">
      <w:bodyDiv w:val="1"/>
      <w:marLeft w:val="0"/>
      <w:marRight w:val="0"/>
      <w:marTop w:val="0"/>
      <w:marBottom w:val="0"/>
      <w:divBdr>
        <w:top w:val="none" w:sz="0" w:space="0" w:color="auto"/>
        <w:left w:val="none" w:sz="0" w:space="0" w:color="auto"/>
        <w:bottom w:val="none" w:sz="0" w:space="0" w:color="auto"/>
        <w:right w:val="none" w:sz="0" w:space="0" w:color="auto"/>
      </w:divBdr>
    </w:div>
    <w:div w:id="1403092615">
      <w:bodyDiv w:val="1"/>
      <w:marLeft w:val="0"/>
      <w:marRight w:val="0"/>
      <w:marTop w:val="0"/>
      <w:marBottom w:val="0"/>
      <w:divBdr>
        <w:top w:val="none" w:sz="0" w:space="0" w:color="auto"/>
        <w:left w:val="none" w:sz="0" w:space="0" w:color="auto"/>
        <w:bottom w:val="none" w:sz="0" w:space="0" w:color="auto"/>
        <w:right w:val="none" w:sz="0" w:space="0" w:color="auto"/>
      </w:divBdr>
    </w:div>
    <w:div w:id="1408068097">
      <w:bodyDiv w:val="1"/>
      <w:marLeft w:val="0"/>
      <w:marRight w:val="0"/>
      <w:marTop w:val="0"/>
      <w:marBottom w:val="0"/>
      <w:divBdr>
        <w:top w:val="none" w:sz="0" w:space="0" w:color="auto"/>
        <w:left w:val="none" w:sz="0" w:space="0" w:color="auto"/>
        <w:bottom w:val="none" w:sz="0" w:space="0" w:color="auto"/>
        <w:right w:val="none" w:sz="0" w:space="0" w:color="auto"/>
      </w:divBdr>
    </w:div>
    <w:div w:id="1408378199">
      <w:bodyDiv w:val="1"/>
      <w:marLeft w:val="0"/>
      <w:marRight w:val="0"/>
      <w:marTop w:val="0"/>
      <w:marBottom w:val="0"/>
      <w:divBdr>
        <w:top w:val="none" w:sz="0" w:space="0" w:color="auto"/>
        <w:left w:val="none" w:sz="0" w:space="0" w:color="auto"/>
        <w:bottom w:val="none" w:sz="0" w:space="0" w:color="auto"/>
        <w:right w:val="none" w:sz="0" w:space="0" w:color="auto"/>
      </w:divBdr>
    </w:div>
    <w:div w:id="1412508940">
      <w:bodyDiv w:val="1"/>
      <w:marLeft w:val="0"/>
      <w:marRight w:val="0"/>
      <w:marTop w:val="0"/>
      <w:marBottom w:val="0"/>
      <w:divBdr>
        <w:top w:val="none" w:sz="0" w:space="0" w:color="auto"/>
        <w:left w:val="none" w:sz="0" w:space="0" w:color="auto"/>
        <w:bottom w:val="none" w:sz="0" w:space="0" w:color="auto"/>
        <w:right w:val="none" w:sz="0" w:space="0" w:color="auto"/>
      </w:divBdr>
    </w:div>
    <w:div w:id="1414815937">
      <w:bodyDiv w:val="1"/>
      <w:marLeft w:val="0"/>
      <w:marRight w:val="0"/>
      <w:marTop w:val="0"/>
      <w:marBottom w:val="0"/>
      <w:divBdr>
        <w:top w:val="none" w:sz="0" w:space="0" w:color="auto"/>
        <w:left w:val="none" w:sz="0" w:space="0" w:color="auto"/>
        <w:bottom w:val="none" w:sz="0" w:space="0" w:color="auto"/>
        <w:right w:val="none" w:sz="0" w:space="0" w:color="auto"/>
      </w:divBdr>
    </w:div>
    <w:div w:id="1423989423">
      <w:bodyDiv w:val="1"/>
      <w:marLeft w:val="0"/>
      <w:marRight w:val="0"/>
      <w:marTop w:val="0"/>
      <w:marBottom w:val="0"/>
      <w:divBdr>
        <w:top w:val="none" w:sz="0" w:space="0" w:color="auto"/>
        <w:left w:val="none" w:sz="0" w:space="0" w:color="auto"/>
        <w:bottom w:val="none" w:sz="0" w:space="0" w:color="auto"/>
        <w:right w:val="none" w:sz="0" w:space="0" w:color="auto"/>
      </w:divBdr>
    </w:div>
    <w:div w:id="1454907748">
      <w:bodyDiv w:val="1"/>
      <w:marLeft w:val="0"/>
      <w:marRight w:val="0"/>
      <w:marTop w:val="0"/>
      <w:marBottom w:val="0"/>
      <w:divBdr>
        <w:top w:val="none" w:sz="0" w:space="0" w:color="auto"/>
        <w:left w:val="none" w:sz="0" w:space="0" w:color="auto"/>
        <w:bottom w:val="none" w:sz="0" w:space="0" w:color="auto"/>
        <w:right w:val="none" w:sz="0" w:space="0" w:color="auto"/>
      </w:divBdr>
    </w:div>
    <w:div w:id="1473715705">
      <w:bodyDiv w:val="1"/>
      <w:marLeft w:val="0"/>
      <w:marRight w:val="0"/>
      <w:marTop w:val="0"/>
      <w:marBottom w:val="0"/>
      <w:divBdr>
        <w:top w:val="none" w:sz="0" w:space="0" w:color="auto"/>
        <w:left w:val="none" w:sz="0" w:space="0" w:color="auto"/>
        <w:bottom w:val="none" w:sz="0" w:space="0" w:color="auto"/>
        <w:right w:val="none" w:sz="0" w:space="0" w:color="auto"/>
      </w:divBdr>
    </w:div>
    <w:div w:id="1493062520">
      <w:bodyDiv w:val="1"/>
      <w:marLeft w:val="0"/>
      <w:marRight w:val="0"/>
      <w:marTop w:val="0"/>
      <w:marBottom w:val="0"/>
      <w:divBdr>
        <w:top w:val="none" w:sz="0" w:space="0" w:color="auto"/>
        <w:left w:val="none" w:sz="0" w:space="0" w:color="auto"/>
        <w:bottom w:val="none" w:sz="0" w:space="0" w:color="auto"/>
        <w:right w:val="none" w:sz="0" w:space="0" w:color="auto"/>
      </w:divBdr>
    </w:div>
    <w:div w:id="1540824139">
      <w:bodyDiv w:val="1"/>
      <w:marLeft w:val="0"/>
      <w:marRight w:val="0"/>
      <w:marTop w:val="0"/>
      <w:marBottom w:val="0"/>
      <w:divBdr>
        <w:top w:val="none" w:sz="0" w:space="0" w:color="auto"/>
        <w:left w:val="none" w:sz="0" w:space="0" w:color="auto"/>
        <w:bottom w:val="none" w:sz="0" w:space="0" w:color="auto"/>
        <w:right w:val="none" w:sz="0" w:space="0" w:color="auto"/>
      </w:divBdr>
    </w:div>
    <w:div w:id="1543522555">
      <w:bodyDiv w:val="1"/>
      <w:marLeft w:val="0"/>
      <w:marRight w:val="0"/>
      <w:marTop w:val="0"/>
      <w:marBottom w:val="0"/>
      <w:divBdr>
        <w:top w:val="none" w:sz="0" w:space="0" w:color="auto"/>
        <w:left w:val="none" w:sz="0" w:space="0" w:color="auto"/>
        <w:bottom w:val="none" w:sz="0" w:space="0" w:color="auto"/>
        <w:right w:val="none" w:sz="0" w:space="0" w:color="auto"/>
      </w:divBdr>
    </w:div>
    <w:div w:id="1640720635">
      <w:bodyDiv w:val="1"/>
      <w:marLeft w:val="0"/>
      <w:marRight w:val="0"/>
      <w:marTop w:val="0"/>
      <w:marBottom w:val="0"/>
      <w:divBdr>
        <w:top w:val="none" w:sz="0" w:space="0" w:color="auto"/>
        <w:left w:val="none" w:sz="0" w:space="0" w:color="auto"/>
        <w:bottom w:val="none" w:sz="0" w:space="0" w:color="auto"/>
        <w:right w:val="none" w:sz="0" w:space="0" w:color="auto"/>
      </w:divBdr>
    </w:div>
    <w:div w:id="1686397908">
      <w:bodyDiv w:val="1"/>
      <w:marLeft w:val="0"/>
      <w:marRight w:val="0"/>
      <w:marTop w:val="0"/>
      <w:marBottom w:val="0"/>
      <w:divBdr>
        <w:top w:val="none" w:sz="0" w:space="0" w:color="auto"/>
        <w:left w:val="none" w:sz="0" w:space="0" w:color="auto"/>
        <w:bottom w:val="none" w:sz="0" w:space="0" w:color="auto"/>
        <w:right w:val="none" w:sz="0" w:space="0" w:color="auto"/>
      </w:divBdr>
    </w:div>
    <w:div w:id="1700351877">
      <w:bodyDiv w:val="1"/>
      <w:marLeft w:val="0"/>
      <w:marRight w:val="0"/>
      <w:marTop w:val="0"/>
      <w:marBottom w:val="0"/>
      <w:divBdr>
        <w:top w:val="none" w:sz="0" w:space="0" w:color="auto"/>
        <w:left w:val="none" w:sz="0" w:space="0" w:color="auto"/>
        <w:bottom w:val="none" w:sz="0" w:space="0" w:color="auto"/>
        <w:right w:val="none" w:sz="0" w:space="0" w:color="auto"/>
      </w:divBdr>
    </w:div>
    <w:div w:id="1746106271">
      <w:bodyDiv w:val="1"/>
      <w:marLeft w:val="0"/>
      <w:marRight w:val="0"/>
      <w:marTop w:val="0"/>
      <w:marBottom w:val="0"/>
      <w:divBdr>
        <w:top w:val="none" w:sz="0" w:space="0" w:color="auto"/>
        <w:left w:val="none" w:sz="0" w:space="0" w:color="auto"/>
        <w:bottom w:val="none" w:sz="0" w:space="0" w:color="auto"/>
        <w:right w:val="none" w:sz="0" w:space="0" w:color="auto"/>
      </w:divBdr>
    </w:div>
    <w:div w:id="1754935533">
      <w:bodyDiv w:val="1"/>
      <w:marLeft w:val="0"/>
      <w:marRight w:val="0"/>
      <w:marTop w:val="0"/>
      <w:marBottom w:val="0"/>
      <w:divBdr>
        <w:top w:val="none" w:sz="0" w:space="0" w:color="auto"/>
        <w:left w:val="none" w:sz="0" w:space="0" w:color="auto"/>
        <w:bottom w:val="none" w:sz="0" w:space="0" w:color="auto"/>
        <w:right w:val="none" w:sz="0" w:space="0" w:color="auto"/>
      </w:divBdr>
    </w:div>
    <w:div w:id="1757435952">
      <w:bodyDiv w:val="1"/>
      <w:marLeft w:val="0"/>
      <w:marRight w:val="0"/>
      <w:marTop w:val="0"/>
      <w:marBottom w:val="0"/>
      <w:divBdr>
        <w:top w:val="none" w:sz="0" w:space="0" w:color="auto"/>
        <w:left w:val="none" w:sz="0" w:space="0" w:color="auto"/>
        <w:bottom w:val="none" w:sz="0" w:space="0" w:color="auto"/>
        <w:right w:val="none" w:sz="0" w:space="0" w:color="auto"/>
      </w:divBdr>
    </w:div>
    <w:div w:id="1777795441">
      <w:bodyDiv w:val="1"/>
      <w:marLeft w:val="0"/>
      <w:marRight w:val="0"/>
      <w:marTop w:val="0"/>
      <w:marBottom w:val="0"/>
      <w:divBdr>
        <w:top w:val="none" w:sz="0" w:space="0" w:color="auto"/>
        <w:left w:val="none" w:sz="0" w:space="0" w:color="auto"/>
        <w:bottom w:val="none" w:sz="0" w:space="0" w:color="auto"/>
        <w:right w:val="none" w:sz="0" w:space="0" w:color="auto"/>
      </w:divBdr>
    </w:div>
    <w:div w:id="1793474977">
      <w:bodyDiv w:val="1"/>
      <w:marLeft w:val="0"/>
      <w:marRight w:val="0"/>
      <w:marTop w:val="0"/>
      <w:marBottom w:val="0"/>
      <w:divBdr>
        <w:top w:val="none" w:sz="0" w:space="0" w:color="auto"/>
        <w:left w:val="none" w:sz="0" w:space="0" w:color="auto"/>
        <w:bottom w:val="none" w:sz="0" w:space="0" w:color="auto"/>
        <w:right w:val="none" w:sz="0" w:space="0" w:color="auto"/>
      </w:divBdr>
    </w:div>
    <w:div w:id="1797210975">
      <w:bodyDiv w:val="1"/>
      <w:marLeft w:val="0"/>
      <w:marRight w:val="0"/>
      <w:marTop w:val="0"/>
      <w:marBottom w:val="0"/>
      <w:divBdr>
        <w:top w:val="none" w:sz="0" w:space="0" w:color="auto"/>
        <w:left w:val="none" w:sz="0" w:space="0" w:color="auto"/>
        <w:bottom w:val="none" w:sz="0" w:space="0" w:color="auto"/>
        <w:right w:val="none" w:sz="0" w:space="0" w:color="auto"/>
      </w:divBdr>
    </w:div>
    <w:div w:id="1837114433">
      <w:bodyDiv w:val="1"/>
      <w:marLeft w:val="0"/>
      <w:marRight w:val="0"/>
      <w:marTop w:val="0"/>
      <w:marBottom w:val="0"/>
      <w:divBdr>
        <w:top w:val="none" w:sz="0" w:space="0" w:color="auto"/>
        <w:left w:val="none" w:sz="0" w:space="0" w:color="auto"/>
        <w:bottom w:val="none" w:sz="0" w:space="0" w:color="auto"/>
        <w:right w:val="none" w:sz="0" w:space="0" w:color="auto"/>
      </w:divBdr>
    </w:div>
    <w:div w:id="1857503035">
      <w:bodyDiv w:val="1"/>
      <w:marLeft w:val="0"/>
      <w:marRight w:val="0"/>
      <w:marTop w:val="0"/>
      <w:marBottom w:val="0"/>
      <w:divBdr>
        <w:top w:val="none" w:sz="0" w:space="0" w:color="auto"/>
        <w:left w:val="none" w:sz="0" w:space="0" w:color="auto"/>
        <w:bottom w:val="none" w:sz="0" w:space="0" w:color="auto"/>
        <w:right w:val="none" w:sz="0" w:space="0" w:color="auto"/>
      </w:divBdr>
    </w:div>
    <w:div w:id="2050644715">
      <w:bodyDiv w:val="1"/>
      <w:marLeft w:val="0"/>
      <w:marRight w:val="0"/>
      <w:marTop w:val="0"/>
      <w:marBottom w:val="0"/>
      <w:divBdr>
        <w:top w:val="none" w:sz="0" w:space="0" w:color="auto"/>
        <w:left w:val="none" w:sz="0" w:space="0" w:color="auto"/>
        <w:bottom w:val="none" w:sz="0" w:space="0" w:color="auto"/>
        <w:right w:val="none" w:sz="0" w:space="0" w:color="auto"/>
      </w:divBdr>
    </w:div>
    <w:div w:id="2081632382">
      <w:bodyDiv w:val="1"/>
      <w:marLeft w:val="0"/>
      <w:marRight w:val="0"/>
      <w:marTop w:val="0"/>
      <w:marBottom w:val="0"/>
      <w:divBdr>
        <w:top w:val="none" w:sz="0" w:space="0" w:color="auto"/>
        <w:left w:val="none" w:sz="0" w:space="0" w:color="auto"/>
        <w:bottom w:val="none" w:sz="0" w:space="0" w:color="auto"/>
        <w:right w:val="none" w:sz="0" w:space="0" w:color="auto"/>
      </w:divBdr>
    </w:div>
    <w:div w:id="2090148144">
      <w:bodyDiv w:val="1"/>
      <w:marLeft w:val="0"/>
      <w:marRight w:val="0"/>
      <w:marTop w:val="0"/>
      <w:marBottom w:val="0"/>
      <w:divBdr>
        <w:top w:val="none" w:sz="0" w:space="0" w:color="auto"/>
        <w:left w:val="none" w:sz="0" w:space="0" w:color="auto"/>
        <w:bottom w:val="none" w:sz="0" w:space="0" w:color="auto"/>
        <w:right w:val="none" w:sz="0" w:space="0" w:color="auto"/>
      </w:divBdr>
    </w:div>
    <w:div w:id="21100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F737-973A-4F8B-A9AD-FCB5D26B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1054</Words>
  <Characters>6642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Heike</cp:lastModifiedBy>
  <cp:revision>2</cp:revision>
  <dcterms:created xsi:type="dcterms:W3CDTF">2022-12-24T11:00:00Z</dcterms:created>
  <dcterms:modified xsi:type="dcterms:W3CDTF">2022-12-24T11:00:00Z</dcterms:modified>
</cp:coreProperties>
</file>